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DAA" w:rsidRDefault="00220DAA" w:rsidP="00220DAA">
      <w:pPr>
        <w:suppressAutoHyphens/>
        <w:spacing w:after="0" w:line="240" w:lineRule="auto"/>
        <w:jc w:val="righ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Утвержден приказом </w:t>
      </w:r>
      <w:proofErr w:type="spellStart"/>
      <w:r>
        <w:rPr>
          <w:rFonts w:ascii="Times New Roman" w:eastAsia="Times New Roman" w:hAnsi="Times New Roman" w:cs="Times New Roman"/>
          <w:sz w:val="20"/>
          <w:szCs w:val="20"/>
          <w:lang w:eastAsia="ar-SA"/>
        </w:rPr>
        <w:t>УФКиС</w:t>
      </w:r>
      <w:proofErr w:type="spellEnd"/>
    </w:p>
    <w:p w:rsidR="00220DAA" w:rsidRDefault="00220DAA" w:rsidP="00220DAA">
      <w:pPr>
        <w:suppressAutoHyphens/>
        <w:spacing w:after="0" w:line="240" w:lineRule="auto"/>
        <w:jc w:val="righ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Администрации г. Салехард</w:t>
      </w:r>
    </w:p>
    <w:p w:rsidR="00220DAA" w:rsidRDefault="00220DAA" w:rsidP="00220DAA">
      <w:pPr>
        <w:suppressAutoHyphens/>
        <w:spacing w:after="0" w:line="240" w:lineRule="auto"/>
        <w:jc w:val="right"/>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от 03 февраля 2017 года № 89</w:t>
      </w:r>
    </w:p>
    <w:p w:rsidR="00243F7E" w:rsidRDefault="00243F7E">
      <w:pPr>
        <w:pStyle w:val="ConsPlusNormal"/>
        <w:jc w:val="center"/>
      </w:pPr>
    </w:p>
    <w:p w:rsidR="00243F7E" w:rsidRPr="00243F7E" w:rsidRDefault="00243F7E">
      <w:pPr>
        <w:pStyle w:val="ConsPlusTitle"/>
        <w:jc w:val="center"/>
        <w:rPr>
          <w:rFonts w:ascii="Times New Roman" w:hAnsi="Times New Roman" w:cs="Times New Roman"/>
        </w:rPr>
      </w:pPr>
      <w:bookmarkStart w:id="0" w:name="P28"/>
      <w:bookmarkEnd w:id="0"/>
      <w:r w:rsidRPr="00243F7E">
        <w:rPr>
          <w:rFonts w:ascii="Times New Roman" w:hAnsi="Times New Roman" w:cs="Times New Roman"/>
        </w:rPr>
        <w:t>ПРАВИЛА</w:t>
      </w:r>
    </w:p>
    <w:p w:rsidR="00243F7E" w:rsidRPr="00243F7E" w:rsidRDefault="00243F7E">
      <w:pPr>
        <w:pStyle w:val="ConsPlusTitle"/>
        <w:jc w:val="center"/>
        <w:rPr>
          <w:rFonts w:ascii="Times New Roman" w:hAnsi="Times New Roman" w:cs="Times New Roman"/>
        </w:rPr>
      </w:pPr>
      <w:r w:rsidRPr="00243F7E">
        <w:rPr>
          <w:rFonts w:ascii="Times New Roman" w:hAnsi="Times New Roman" w:cs="Times New Roman"/>
        </w:rPr>
        <w:t>РАССМОТРЕНИЯ ЗАПРОСОВ СУБЪЕКТОВ ПЕРСОНАЛЬНЫХ ДАННЫХ</w:t>
      </w:r>
    </w:p>
    <w:p w:rsidR="00243F7E" w:rsidRPr="00243F7E" w:rsidRDefault="00243F7E">
      <w:pPr>
        <w:pStyle w:val="ConsPlusTitle"/>
        <w:jc w:val="center"/>
        <w:rPr>
          <w:rFonts w:ascii="Times New Roman" w:hAnsi="Times New Roman" w:cs="Times New Roman"/>
        </w:rPr>
      </w:pPr>
      <w:r w:rsidRPr="00243F7E">
        <w:rPr>
          <w:rFonts w:ascii="Times New Roman" w:hAnsi="Times New Roman" w:cs="Times New Roman"/>
        </w:rPr>
        <w:t xml:space="preserve">ИЛИ ИХ ПРЕДСТАВИТЕЛЕЙВ </w:t>
      </w:r>
      <w:r w:rsidR="00635277">
        <w:rPr>
          <w:rFonts w:ascii="Times New Roman" w:hAnsi="Times New Roman" w:cs="Times New Roman"/>
        </w:rPr>
        <w:t>УПРАВЛЕНИИ</w:t>
      </w:r>
    </w:p>
    <w:p w:rsidR="00243F7E" w:rsidRPr="00243F7E" w:rsidRDefault="00243F7E">
      <w:pPr>
        <w:pStyle w:val="ConsPlusNormal"/>
        <w:jc w:val="center"/>
        <w:rPr>
          <w:rFonts w:ascii="Times New Roman" w:hAnsi="Times New Roman" w:cs="Times New Roman"/>
        </w:rPr>
      </w:pPr>
    </w:p>
    <w:p w:rsidR="00243F7E" w:rsidRPr="00243F7E" w:rsidRDefault="00243F7E">
      <w:pPr>
        <w:pStyle w:val="ConsPlusNormal"/>
        <w:jc w:val="center"/>
        <w:outlineLvl w:val="1"/>
        <w:rPr>
          <w:rFonts w:ascii="Times New Roman" w:hAnsi="Times New Roman" w:cs="Times New Roman"/>
        </w:rPr>
      </w:pPr>
      <w:r w:rsidRPr="00243F7E">
        <w:rPr>
          <w:rFonts w:ascii="Times New Roman" w:hAnsi="Times New Roman" w:cs="Times New Roman"/>
        </w:rPr>
        <w:t>I. Общие положения</w:t>
      </w:r>
    </w:p>
    <w:p w:rsidR="00243F7E" w:rsidRPr="00243F7E" w:rsidRDefault="00243F7E">
      <w:pPr>
        <w:pStyle w:val="ConsPlusNormal"/>
        <w:jc w:val="center"/>
        <w:rPr>
          <w:rFonts w:ascii="Times New Roman" w:hAnsi="Times New Roman" w:cs="Times New Roman"/>
        </w:rPr>
      </w:pPr>
    </w:p>
    <w:p w:rsidR="00243F7E" w:rsidRPr="00243F7E" w:rsidRDefault="00243F7E">
      <w:pPr>
        <w:pStyle w:val="ConsPlusNormal"/>
        <w:ind w:firstLine="540"/>
        <w:jc w:val="both"/>
        <w:rPr>
          <w:rFonts w:ascii="Times New Roman" w:hAnsi="Times New Roman" w:cs="Times New Roman"/>
        </w:rPr>
      </w:pPr>
      <w:r w:rsidRPr="00243F7E">
        <w:rPr>
          <w:rFonts w:ascii="Times New Roman" w:hAnsi="Times New Roman" w:cs="Times New Roman"/>
        </w:rPr>
        <w:t xml:space="preserve">1.1. Правила рассмотрения запросов субъектов персональных данных или их представителей (далее - Правила) определяют последовательность действий при рассмотрении запросов субъектов персональных данных или их представителей, поданных в соответствии с </w:t>
      </w:r>
      <w:hyperlink r:id="rId4" w:history="1">
        <w:r w:rsidRPr="00243F7E">
          <w:rPr>
            <w:rFonts w:ascii="Times New Roman" w:hAnsi="Times New Roman" w:cs="Times New Roman"/>
          </w:rPr>
          <w:t>частью 1 статьи 14</w:t>
        </w:r>
      </w:hyperlink>
      <w:r w:rsidRPr="00243F7E">
        <w:rPr>
          <w:rFonts w:ascii="Times New Roman" w:hAnsi="Times New Roman" w:cs="Times New Roman"/>
        </w:rPr>
        <w:t xml:space="preserve"> Федерального закона от 27.07.2006 N 152-ФЗ "О персональных данных" (далее - Запросы), а также осуществление контроля за соблюдением Правил.</w:t>
      </w:r>
    </w:p>
    <w:p w:rsidR="00243F7E" w:rsidRPr="00243F7E" w:rsidRDefault="00243F7E" w:rsidP="00635277">
      <w:pPr>
        <w:pStyle w:val="ConsPlusNormal"/>
        <w:ind w:firstLine="540"/>
        <w:jc w:val="both"/>
        <w:rPr>
          <w:rFonts w:ascii="Times New Roman" w:hAnsi="Times New Roman" w:cs="Times New Roman"/>
        </w:rPr>
      </w:pPr>
      <w:r w:rsidRPr="00243F7E">
        <w:rPr>
          <w:rFonts w:ascii="Times New Roman" w:hAnsi="Times New Roman" w:cs="Times New Roman"/>
        </w:rPr>
        <w:t xml:space="preserve">1.2. Рассмотрение Запросов </w:t>
      </w:r>
      <w:r>
        <w:rPr>
          <w:rFonts w:ascii="Times New Roman" w:hAnsi="Times New Roman" w:cs="Times New Roman"/>
        </w:rPr>
        <w:t xml:space="preserve">управлением по физической культуре и спорту </w:t>
      </w:r>
      <w:r w:rsidRPr="00243F7E">
        <w:rPr>
          <w:rFonts w:ascii="Times New Roman" w:hAnsi="Times New Roman" w:cs="Times New Roman"/>
        </w:rPr>
        <w:t>Администраци</w:t>
      </w:r>
      <w:r>
        <w:rPr>
          <w:rFonts w:ascii="Times New Roman" w:hAnsi="Times New Roman" w:cs="Times New Roman"/>
        </w:rPr>
        <w:t>и</w:t>
      </w:r>
      <w:r w:rsidRPr="00243F7E">
        <w:rPr>
          <w:rFonts w:ascii="Times New Roman" w:hAnsi="Times New Roman" w:cs="Times New Roman"/>
        </w:rPr>
        <w:t xml:space="preserve"> муниципальн</w:t>
      </w:r>
      <w:r>
        <w:rPr>
          <w:rFonts w:ascii="Times New Roman" w:hAnsi="Times New Roman" w:cs="Times New Roman"/>
        </w:rPr>
        <w:t xml:space="preserve">ого образования город Салехард </w:t>
      </w:r>
      <w:r w:rsidRPr="00243F7E">
        <w:rPr>
          <w:rFonts w:ascii="Times New Roman" w:hAnsi="Times New Roman" w:cs="Times New Roman"/>
        </w:rPr>
        <w:t xml:space="preserve">(далее - </w:t>
      </w:r>
      <w:r>
        <w:rPr>
          <w:rFonts w:ascii="Times New Roman" w:hAnsi="Times New Roman" w:cs="Times New Roman"/>
        </w:rPr>
        <w:t>Управление</w:t>
      </w:r>
      <w:r w:rsidRPr="00243F7E">
        <w:rPr>
          <w:rFonts w:ascii="Times New Roman" w:hAnsi="Times New Roman" w:cs="Times New Roman"/>
        </w:rPr>
        <w:t xml:space="preserve">), являющейся в соответствии со </w:t>
      </w:r>
      <w:hyperlink r:id="rId5" w:history="1">
        <w:r w:rsidRPr="00243F7E">
          <w:rPr>
            <w:rFonts w:ascii="Times New Roman" w:hAnsi="Times New Roman" w:cs="Times New Roman"/>
          </w:rPr>
          <w:t>статьей 3</w:t>
        </w:r>
      </w:hyperlink>
      <w:r w:rsidRPr="00243F7E">
        <w:rPr>
          <w:rFonts w:ascii="Times New Roman" w:hAnsi="Times New Roman" w:cs="Times New Roman"/>
        </w:rPr>
        <w:t xml:space="preserve"> Федерального закона от 27.07.2006 N 152-ФЗ "О персональных данных" (далее - Федеральный закон) оператором, осуществляющим обработку персональных данных, выполняется с соблюдением прав субъектов персональных данных или их представителей и в соответствии с обязанностями оператора, определенными Федеральным </w:t>
      </w:r>
      <w:hyperlink r:id="rId6" w:history="1">
        <w:r w:rsidRPr="00243F7E">
          <w:rPr>
            <w:rFonts w:ascii="Times New Roman" w:hAnsi="Times New Roman" w:cs="Times New Roman"/>
          </w:rPr>
          <w:t>законом</w:t>
        </w:r>
      </w:hyperlink>
      <w:r w:rsidRPr="00243F7E">
        <w:rPr>
          <w:rFonts w:ascii="Times New Roman" w:hAnsi="Times New Roman" w:cs="Times New Roman"/>
        </w:rPr>
        <w:t>.</w:t>
      </w:r>
    </w:p>
    <w:p w:rsidR="00243F7E" w:rsidRPr="00243F7E" w:rsidRDefault="00243F7E">
      <w:pPr>
        <w:pStyle w:val="ConsPlusNormal"/>
        <w:jc w:val="center"/>
        <w:rPr>
          <w:rFonts w:ascii="Times New Roman" w:hAnsi="Times New Roman" w:cs="Times New Roman"/>
        </w:rPr>
      </w:pPr>
    </w:p>
    <w:p w:rsidR="00243F7E" w:rsidRPr="00243F7E" w:rsidRDefault="00243F7E">
      <w:pPr>
        <w:pStyle w:val="ConsPlusNormal"/>
        <w:jc w:val="center"/>
        <w:outlineLvl w:val="1"/>
        <w:rPr>
          <w:rFonts w:ascii="Times New Roman" w:hAnsi="Times New Roman" w:cs="Times New Roman"/>
        </w:rPr>
      </w:pPr>
      <w:r w:rsidRPr="00243F7E">
        <w:rPr>
          <w:rFonts w:ascii="Times New Roman" w:hAnsi="Times New Roman" w:cs="Times New Roman"/>
        </w:rPr>
        <w:t>II. Прием и регистрация Запросов</w:t>
      </w:r>
    </w:p>
    <w:p w:rsidR="00243F7E" w:rsidRPr="00243F7E" w:rsidRDefault="00243F7E">
      <w:pPr>
        <w:pStyle w:val="ConsPlusNormal"/>
        <w:jc w:val="center"/>
        <w:rPr>
          <w:rFonts w:ascii="Times New Roman" w:hAnsi="Times New Roman" w:cs="Times New Roman"/>
        </w:rPr>
      </w:pPr>
    </w:p>
    <w:p w:rsidR="00243F7E" w:rsidRPr="00243F7E" w:rsidRDefault="00243F7E">
      <w:pPr>
        <w:pStyle w:val="ConsPlusNormal"/>
        <w:ind w:firstLine="540"/>
        <w:jc w:val="both"/>
        <w:rPr>
          <w:rFonts w:ascii="Times New Roman" w:hAnsi="Times New Roman" w:cs="Times New Roman"/>
        </w:rPr>
      </w:pPr>
      <w:r w:rsidRPr="00243F7E">
        <w:rPr>
          <w:rFonts w:ascii="Times New Roman" w:hAnsi="Times New Roman" w:cs="Times New Roman"/>
        </w:rPr>
        <w:t>2.1. Субъект персональных данных или его представитель имеет право на получение информации, касающейся обработки его персональных данных (</w:t>
      </w:r>
      <w:hyperlink r:id="rId7" w:history="1">
        <w:r w:rsidRPr="00243F7E">
          <w:rPr>
            <w:rFonts w:ascii="Times New Roman" w:hAnsi="Times New Roman" w:cs="Times New Roman"/>
          </w:rPr>
          <w:t>часть 7 статьи 14</w:t>
        </w:r>
      </w:hyperlink>
      <w:r w:rsidRPr="00243F7E">
        <w:rPr>
          <w:rFonts w:ascii="Times New Roman" w:hAnsi="Times New Roman" w:cs="Times New Roman"/>
        </w:rPr>
        <w:t xml:space="preserve"> Федерального закона), в том числе содержащей:</w:t>
      </w:r>
    </w:p>
    <w:p w:rsidR="00243F7E" w:rsidRPr="00243F7E" w:rsidRDefault="00243F7E" w:rsidP="00243F7E">
      <w:pPr>
        <w:pStyle w:val="ConsPlusNormal"/>
        <w:ind w:firstLine="540"/>
        <w:jc w:val="both"/>
        <w:rPr>
          <w:rFonts w:ascii="Times New Roman" w:hAnsi="Times New Roman" w:cs="Times New Roman"/>
        </w:rPr>
      </w:pPr>
      <w:r w:rsidRPr="00243F7E">
        <w:rPr>
          <w:rFonts w:ascii="Times New Roman" w:hAnsi="Times New Roman" w:cs="Times New Roman"/>
        </w:rPr>
        <w:t>1) подтверждение факта обработки персональных данных оператором;</w:t>
      </w:r>
    </w:p>
    <w:p w:rsidR="00243F7E" w:rsidRPr="00243F7E" w:rsidRDefault="00243F7E" w:rsidP="00243F7E">
      <w:pPr>
        <w:pStyle w:val="ConsPlusNormal"/>
        <w:ind w:firstLine="540"/>
        <w:jc w:val="both"/>
        <w:rPr>
          <w:rFonts w:ascii="Times New Roman" w:hAnsi="Times New Roman" w:cs="Times New Roman"/>
        </w:rPr>
      </w:pPr>
      <w:r w:rsidRPr="00243F7E">
        <w:rPr>
          <w:rFonts w:ascii="Times New Roman" w:hAnsi="Times New Roman" w:cs="Times New Roman"/>
        </w:rPr>
        <w:t>2) правовые основания и цели обработки персональных данных;</w:t>
      </w:r>
    </w:p>
    <w:p w:rsidR="00243F7E" w:rsidRPr="00243F7E" w:rsidRDefault="00243F7E" w:rsidP="00243F7E">
      <w:pPr>
        <w:pStyle w:val="ConsPlusNormal"/>
        <w:ind w:firstLine="540"/>
        <w:jc w:val="both"/>
        <w:rPr>
          <w:rFonts w:ascii="Times New Roman" w:hAnsi="Times New Roman" w:cs="Times New Roman"/>
        </w:rPr>
      </w:pPr>
      <w:r w:rsidRPr="00243F7E">
        <w:rPr>
          <w:rFonts w:ascii="Times New Roman" w:hAnsi="Times New Roman" w:cs="Times New Roman"/>
        </w:rPr>
        <w:t>3) цели и применяемые оператором способы обработки персональных данных;</w:t>
      </w:r>
    </w:p>
    <w:p w:rsidR="00243F7E" w:rsidRPr="00243F7E" w:rsidRDefault="00243F7E" w:rsidP="00243F7E">
      <w:pPr>
        <w:pStyle w:val="ConsPlusNormal"/>
        <w:ind w:firstLine="540"/>
        <w:jc w:val="both"/>
        <w:rPr>
          <w:rFonts w:ascii="Times New Roman" w:hAnsi="Times New Roman" w:cs="Times New Roman"/>
        </w:rPr>
      </w:pPr>
      <w:r w:rsidRPr="00243F7E">
        <w:rPr>
          <w:rFonts w:ascii="Times New Roman" w:hAnsi="Times New Roman" w:cs="Times New Roman"/>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243F7E" w:rsidRPr="00243F7E" w:rsidRDefault="00243F7E" w:rsidP="00243F7E">
      <w:pPr>
        <w:pStyle w:val="ConsPlusNormal"/>
        <w:ind w:firstLine="540"/>
        <w:jc w:val="both"/>
        <w:rPr>
          <w:rFonts w:ascii="Times New Roman" w:hAnsi="Times New Roman" w:cs="Times New Roman"/>
        </w:rPr>
      </w:pPr>
      <w:r w:rsidRPr="00243F7E">
        <w:rPr>
          <w:rFonts w:ascii="Times New Roman" w:hAnsi="Times New Roman" w:cs="Times New Roman"/>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243F7E" w:rsidRPr="00243F7E" w:rsidRDefault="00243F7E" w:rsidP="00243F7E">
      <w:pPr>
        <w:pStyle w:val="ConsPlusNormal"/>
        <w:ind w:firstLine="540"/>
        <w:jc w:val="both"/>
        <w:rPr>
          <w:rFonts w:ascii="Times New Roman" w:hAnsi="Times New Roman" w:cs="Times New Roman"/>
        </w:rPr>
      </w:pPr>
      <w:r w:rsidRPr="00243F7E">
        <w:rPr>
          <w:rFonts w:ascii="Times New Roman" w:hAnsi="Times New Roman" w:cs="Times New Roman"/>
        </w:rPr>
        <w:t>6) сроки обработки персональных данных, в том числе сроки их хранения;</w:t>
      </w:r>
    </w:p>
    <w:p w:rsidR="00243F7E" w:rsidRPr="00243F7E" w:rsidRDefault="00243F7E" w:rsidP="00243F7E">
      <w:pPr>
        <w:pStyle w:val="ConsPlusNormal"/>
        <w:ind w:firstLine="540"/>
        <w:jc w:val="both"/>
        <w:rPr>
          <w:rFonts w:ascii="Times New Roman" w:hAnsi="Times New Roman" w:cs="Times New Roman"/>
        </w:rPr>
      </w:pPr>
      <w:r w:rsidRPr="00243F7E">
        <w:rPr>
          <w:rFonts w:ascii="Times New Roman" w:hAnsi="Times New Roman" w:cs="Times New Roman"/>
        </w:rPr>
        <w:t>7) порядок осуществления субъектом персональных данных прав, предусмотренных настоящим Федеральным законом;</w:t>
      </w:r>
    </w:p>
    <w:p w:rsidR="00243F7E" w:rsidRPr="00243F7E" w:rsidRDefault="00243F7E" w:rsidP="00243F7E">
      <w:pPr>
        <w:pStyle w:val="ConsPlusNormal"/>
        <w:ind w:firstLine="540"/>
        <w:jc w:val="both"/>
        <w:rPr>
          <w:rFonts w:ascii="Times New Roman" w:hAnsi="Times New Roman" w:cs="Times New Roman"/>
        </w:rPr>
      </w:pPr>
      <w:r w:rsidRPr="00243F7E">
        <w:rPr>
          <w:rFonts w:ascii="Times New Roman" w:hAnsi="Times New Roman" w:cs="Times New Roman"/>
        </w:rPr>
        <w:t>8) информацию обосуществленной или о предполагаемой трансграничной передаче данных;</w:t>
      </w:r>
    </w:p>
    <w:p w:rsidR="00243F7E" w:rsidRPr="00243F7E" w:rsidRDefault="00243F7E" w:rsidP="00243F7E">
      <w:pPr>
        <w:pStyle w:val="ConsPlusNormal"/>
        <w:ind w:firstLine="540"/>
        <w:jc w:val="both"/>
        <w:rPr>
          <w:rFonts w:ascii="Times New Roman" w:hAnsi="Times New Roman" w:cs="Times New Roman"/>
        </w:rPr>
      </w:pPr>
      <w:r w:rsidRPr="00243F7E">
        <w:rPr>
          <w:rFonts w:ascii="Times New Roman" w:hAnsi="Times New Roman" w:cs="Times New Roman"/>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243F7E" w:rsidRPr="00243F7E" w:rsidRDefault="00243F7E" w:rsidP="00243F7E">
      <w:pPr>
        <w:pStyle w:val="ConsPlusNormal"/>
        <w:ind w:firstLine="540"/>
        <w:jc w:val="both"/>
        <w:rPr>
          <w:rFonts w:ascii="Times New Roman" w:hAnsi="Times New Roman" w:cs="Times New Roman"/>
        </w:rPr>
      </w:pPr>
      <w:r w:rsidRPr="00243F7E">
        <w:rPr>
          <w:rFonts w:ascii="Times New Roman" w:hAnsi="Times New Roman" w:cs="Times New Roman"/>
        </w:rPr>
        <w:t>10) иные сведения, предусмотренные Федеральным законом или другими федеральными законами.</w:t>
      </w:r>
    </w:p>
    <w:p w:rsidR="00243F7E" w:rsidRPr="00243F7E" w:rsidRDefault="00243F7E" w:rsidP="00635277">
      <w:pPr>
        <w:pStyle w:val="ConsPlusNormal"/>
        <w:ind w:firstLine="540"/>
        <w:jc w:val="both"/>
        <w:rPr>
          <w:rFonts w:ascii="Times New Roman" w:hAnsi="Times New Roman" w:cs="Times New Roman"/>
        </w:rPr>
      </w:pPr>
      <w:r w:rsidRPr="00243F7E">
        <w:rPr>
          <w:rFonts w:ascii="Times New Roman" w:hAnsi="Times New Roman" w:cs="Times New Roman"/>
        </w:rPr>
        <w:t>2.2. Запросы могут быть доставлены лично, через представителей, почтовым отправлением, по электронным каналам связи в форме электронного документа.</w:t>
      </w:r>
    </w:p>
    <w:p w:rsidR="00243F7E" w:rsidRPr="00243F7E" w:rsidRDefault="00243F7E" w:rsidP="00635277">
      <w:pPr>
        <w:pStyle w:val="ConsPlusNormal"/>
        <w:ind w:firstLine="540"/>
        <w:jc w:val="both"/>
        <w:rPr>
          <w:rFonts w:ascii="Times New Roman" w:hAnsi="Times New Roman" w:cs="Times New Roman"/>
        </w:rPr>
      </w:pPr>
      <w:r w:rsidRPr="00243F7E">
        <w:rPr>
          <w:rFonts w:ascii="Times New Roman" w:hAnsi="Times New Roman" w:cs="Times New Roman"/>
        </w:rPr>
        <w:t xml:space="preserve">2.3.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Pr>
          <w:rFonts w:ascii="Times New Roman" w:hAnsi="Times New Roman" w:cs="Times New Roman"/>
        </w:rPr>
        <w:t>Управлением</w:t>
      </w:r>
      <w:r w:rsidRPr="00243F7E">
        <w:rPr>
          <w:rFonts w:ascii="Times New Roman" w:hAnsi="Times New Roman" w:cs="Times New Roman"/>
        </w:rPr>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Pr>
          <w:rFonts w:ascii="Times New Roman" w:hAnsi="Times New Roman" w:cs="Times New Roman"/>
        </w:rPr>
        <w:t>Управлением</w:t>
      </w:r>
      <w:r w:rsidRPr="00243F7E">
        <w:rPr>
          <w:rFonts w:ascii="Times New Roman" w:hAnsi="Times New Roman" w:cs="Times New Roman"/>
        </w:rPr>
        <w:t>, подпись субъекта персональных данных или его представителя.</w:t>
      </w:r>
    </w:p>
    <w:p w:rsidR="00243F7E" w:rsidRPr="00243F7E" w:rsidRDefault="00243F7E" w:rsidP="00635277">
      <w:pPr>
        <w:pStyle w:val="ConsPlusNormal"/>
        <w:ind w:firstLine="540"/>
        <w:jc w:val="both"/>
        <w:rPr>
          <w:rFonts w:ascii="Times New Roman" w:hAnsi="Times New Roman" w:cs="Times New Roman"/>
        </w:rPr>
      </w:pPr>
      <w:r w:rsidRPr="00243F7E">
        <w:rPr>
          <w:rFonts w:ascii="Times New Roman" w:hAnsi="Times New Roman" w:cs="Times New Roman"/>
        </w:rPr>
        <w:t>Запрос, направленный в форме электронного документа, должен быть подписан электронной подписью в соответствии с законодательством Российской Федерации.</w:t>
      </w:r>
    </w:p>
    <w:p w:rsidR="00243F7E" w:rsidRPr="00243F7E" w:rsidRDefault="00243F7E" w:rsidP="00635277">
      <w:pPr>
        <w:pStyle w:val="ConsPlusNormal"/>
        <w:ind w:firstLine="540"/>
        <w:jc w:val="both"/>
        <w:rPr>
          <w:rFonts w:ascii="Times New Roman" w:hAnsi="Times New Roman" w:cs="Times New Roman"/>
        </w:rPr>
      </w:pPr>
      <w:r w:rsidRPr="00243F7E">
        <w:rPr>
          <w:rFonts w:ascii="Times New Roman" w:hAnsi="Times New Roman" w:cs="Times New Roman"/>
        </w:rPr>
        <w:lastRenderedPageBreak/>
        <w:t xml:space="preserve">2.4. Все поступившие Запросы регистрируются не позднее 3 дней со дня их поступления в системе электронного документооборота в соответствии с порядком, установленным </w:t>
      </w:r>
      <w:hyperlink r:id="rId8" w:history="1">
        <w:r w:rsidRPr="00243F7E">
          <w:rPr>
            <w:rFonts w:ascii="Times New Roman" w:hAnsi="Times New Roman" w:cs="Times New Roman"/>
          </w:rPr>
          <w:t>Инструкцией</w:t>
        </w:r>
      </w:hyperlink>
      <w:r w:rsidRPr="00243F7E">
        <w:rPr>
          <w:rFonts w:ascii="Times New Roman" w:hAnsi="Times New Roman" w:cs="Times New Roman"/>
        </w:rPr>
        <w:t xml:space="preserve"> по делопроизводству в </w:t>
      </w:r>
      <w:r>
        <w:rPr>
          <w:rFonts w:ascii="Times New Roman" w:hAnsi="Times New Roman" w:cs="Times New Roman"/>
        </w:rPr>
        <w:t>Управления</w:t>
      </w:r>
      <w:r w:rsidRPr="00243F7E">
        <w:rPr>
          <w:rFonts w:ascii="Times New Roman" w:hAnsi="Times New Roman" w:cs="Times New Roman"/>
        </w:rPr>
        <w:t>. На запросе проставляется штамп, в котором указывается входящий номер и дата регистрации. Заводится карточка Запроса.</w:t>
      </w:r>
    </w:p>
    <w:p w:rsidR="00243F7E" w:rsidRPr="00243F7E" w:rsidRDefault="00243F7E" w:rsidP="00635277">
      <w:pPr>
        <w:pStyle w:val="ConsPlusNormal"/>
        <w:ind w:firstLine="540"/>
        <w:jc w:val="both"/>
        <w:rPr>
          <w:rFonts w:ascii="Times New Roman" w:hAnsi="Times New Roman" w:cs="Times New Roman"/>
        </w:rPr>
      </w:pPr>
      <w:r w:rsidRPr="00243F7E">
        <w:rPr>
          <w:rFonts w:ascii="Times New Roman" w:hAnsi="Times New Roman" w:cs="Times New Roman"/>
        </w:rPr>
        <w:t xml:space="preserve">2.5. Если к Запросу прилагаются подлинные документы, удостоверяющие личность (паспорт, свидетельство, удостоверение и другие документы), </w:t>
      </w:r>
      <w:r>
        <w:rPr>
          <w:rFonts w:ascii="Times New Roman" w:hAnsi="Times New Roman" w:cs="Times New Roman"/>
        </w:rPr>
        <w:t xml:space="preserve">делопроизводитель Управления,  либо ответственное лицо </w:t>
      </w:r>
      <w:r w:rsidRPr="00243F7E">
        <w:rPr>
          <w:rFonts w:ascii="Times New Roman" w:hAnsi="Times New Roman" w:cs="Times New Roman"/>
        </w:rPr>
        <w:t>по работе с обращениями граждан (далее - ответственное лицо), снимают с них копии; оригиналы возвращают непосредственно гражданину или отправляют не позднее 3 рабочих дней заказным письмом по указанному в Запросе адресу.</w:t>
      </w:r>
    </w:p>
    <w:p w:rsidR="00243F7E" w:rsidRPr="00243F7E" w:rsidRDefault="00243F7E" w:rsidP="00635277">
      <w:pPr>
        <w:pStyle w:val="ConsPlusNormal"/>
        <w:ind w:firstLine="540"/>
        <w:jc w:val="both"/>
        <w:rPr>
          <w:rFonts w:ascii="Times New Roman" w:hAnsi="Times New Roman" w:cs="Times New Roman"/>
        </w:rPr>
      </w:pPr>
      <w:r w:rsidRPr="00243F7E">
        <w:rPr>
          <w:rFonts w:ascii="Times New Roman" w:hAnsi="Times New Roman" w:cs="Times New Roman"/>
        </w:rPr>
        <w:t xml:space="preserve">2.6. Ответственное лицо при прочтении Запроса проверяет правильность </w:t>
      </w:r>
      <w:proofErr w:type="spellStart"/>
      <w:r w:rsidRPr="00243F7E">
        <w:rPr>
          <w:rFonts w:ascii="Times New Roman" w:hAnsi="Times New Roman" w:cs="Times New Roman"/>
        </w:rPr>
        <w:t>адресования</w:t>
      </w:r>
      <w:proofErr w:type="spellEnd"/>
      <w:r w:rsidRPr="00243F7E">
        <w:rPr>
          <w:rFonts w:ascii="Times New Roman" w:hAnsi="Times New Roman" w:cs="Times New Roman"/>
        </w:rPr>
        <w:t xml:space="preserve"> Запроса, проверяет историю Запросов гражданина на повторность, при необходимости сверяется с находящейся в архиве предыдущей перепиской.</w:t>
      </w:r>
    </w:p>
    <w:p w:rsidR="00243F7E" w:rsidRPr="00243F7E" w:rsidRDefault="00243F7E" w:rsidP="00635277">
      <w:pPr>
        <w:pStyle w:val="ConsPlusNormal"/>
        <w:ind w:firstLine="540"/>
        <w:jc w:val="both"/>
        <w:rPr>
          <w:rFonts w:ascii="Times New Roman" w:hAnsi="Times New Roman" w:cs="Times New Roman"/>
        </w:rPr>
      </w:pPr>
      <w:r w:rsidRPr="00243F7E">
        <w:rPr>
          <w:rFonts w:ascii="Times New Roman" w:hAnsi="Times New Roman" w:cs="Times New Roman"/>
        </w:rPr>
        <w:t xml:space="preserve">2.6.1. В случае если сведения, указанные </w:t>
      </w:r>
      <w:r w:rsidRPr="00DE3A96">
        <w:rPr>
          <w:rFonts w:ascii="Times New Roman" w:hAnsi="Times New Roman" w:cs="Times New Roman"/>
        </w:rPr>
        <w:t xml:space="preserve">в </w:t>
      </w:r>
      <w:hyperlink r:id="rId9" w:history="1">
        <w:r w:rsidRPr="00DE3A96">
          <w:rPr>
            <w:rFonts w:ascii="Times New Roman" w:hAnsi="Times New Roman" w:cs="Times New Roman"/>
          </w:rPr>
          <w:t>части 7 статьи 14</w:t>
        </w:r>
      </w:hyperlink>
      <w:r w:rsidRPr="00DE3A96">
        <w:rPr>
          <w:rFonts w:ascii="Times New Roman" w:hAnsi="Times New Roman" w:cs="Times New Roman"/>
        </w:rPr>
        <w:t xml:space="preserve"> Федерального закона,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DE3A96">
        <w:rPr>
          <w:rFonts w:ascii="Times New Roman" w:hAnsi="Times New Roman" w:cs="Times New Roman"/>
        </w:rPr>
        <w:t>Управление</w:t>
      </w:r>
      <w:r w:rsidRPr="00DE3A96">
        <w:rPr>
          <w:rFonts w:ascii="Times New Roman" w:hAnsi="Times New Roman" w:cs="Times New Roman"/>
        </w:rPr>
        <w:t xml:space="preserve"> или направить повторный запрос в целях получения сведений, указанных в </w:t>
      </w:r>
      <w:hyperlink r:id="rId10" w:history="1">
        <w:r w:rsidRPr="00DE3A96">
          <w:rPr>
            <w:rFonts w:ascii="Times New Roman" w:hAnsi="Times New Roman" w:cs="Times New Roman"/>
          </w:rPr>
          <w:t>части 7 статьи 14</w:t>
        </w:r>
      </w:hyperlink>
      <w:r w:rsidRPr="00DE3A96">
        <w:rPr>
          <w:rFonts w:ascii="Times New Roman" w:hAnsi="Times New Roman" w:cs="Times New Roman"/>
        </w:rPr>
        <w:t xml:space="preserve"> Федерального закона, и ознакомления с такими персональными данными не ранее чем через 30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w:t>
      </w:r>
      <w:r w:rsidRPr="00243F7E">
        <w:rPr>
          <w:rFonts w:ascii="Times New Roman" w:hAnsi="Times New Roman" w:cs="Times New Roman"/>
        </w:rPr>
        <w:t>по которому является субъект персональных данных.</w:t>
      </w:r>
    </w:p>
    <w:p w:rsidR="00243F7E" w:rsidRPr="00243F7E" w:rsidRDefault="00243F7E" w:rsidP="00635277">
      <w:pPr>
        <w:pStyle w:val="ConsPlusNormal"/>
        <w:ind w:firstLine="540"/>
        <w:jc w:val="both"/>
        <w:rPr>
          <w:rFonts w:ascii="Times New Roman" w:hAnsi="Times New Roman" w:cs="Times New Roman"/>
        </w:rPr>
      </w:pPr>
      <w:r w:rsidRPr="00243F7E">
        <w:rPr>
          <w:rFonts w:ascii="Times New Roman" w:hAnsi="Times New Roman" w:cs="Times New Roman"/>
        </w:rPr>
        <w:t xml:space="preserve">2.6.2. Субъект персональных данных вправе обратиться повторно в </w:t>
      </w:r>
      <w:r w:rsidR="00DE3A96">
        <w:rPr>
          <w:rFonts w:ascii="Times New Roman" w:hAnsi="Times New Roman" w:cs="Times New Roman"/>
        </w:rPr>
        <w:t>Управление</w:t>
      </w:r>
      <w:r w:rsidRPr="00243F7E">
        <w:rPr>
          <w:rFonts w:ascii="Times New Roman" w:hAnsi="Times New Roman" w:cs="Times New Roman"/>
        </w:rPr>
        <w:t xml:space="preserve"> или направить повторный запрос в целях получения сведений, указанных </w:t>
      </w:r>
      <w:r w:rsidRPr="00DE3A96">
        <w:rPr>
          <w:rFonts w:ascii="Times New Roman" w:hAnsi="Times New Roman" w:cs="Times New Roman"/>
        </w:rPr>
        <w:t xml:space="preserve">в </w:t>
      </w:r>
      <w:hyperlink r:id="rId11" w:history="1">
        <w:r w:rsidRPr="00DE3A96">
          <w:rPr>
            <w:rFonts w:ascii="Times New Roman" w:hAnsi="Times New Roman" w:cs="Times New Roman"/>
          </w:rPr>
          <w:t>части 7 статьи 14</w:t>
        </w:r>
      </w:hyperlink>
      <w:r w:rsidRPr="00243F7E">
        <w:rPr>
          <w:rFonts w:ascii="Times New Roman" w:hAnsi="Times New Roman" w:cs="Times New Roman"/>
        </w:rPr>
        <w:t xml:space="preserve"> Федерального закона, а также в целях ознакомления с обрабатываемыми персональными данными до истечения срока, указанного в настоящем пункте,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необходимыми сведениями должен содержать обоснование направления повторного запроса.</w:t>
      </w:r>
    </w:p>
    <w:p w:rsidR="00243F7E" w:rsidRPr="00DE3A96" w:rsidRDefault="00243F7E" w:rsidP="00635277">
      <w:pPr>
        <w:pStyle w:val="ConsPlusNormal"/>
        <w:ind w:firstLine="540"/>
        <w:jc w:val="both"/>
        <w:rPr>
          <w:rFonts w:ascii="Times New Roman" w:hAnsi="Times New Roman" w:cs="Times New Roman"/>
        </w:rPr>
      </w:pPr>
      <w:r w:rsidRPr="00243F7E">
        <w:rPr>
          <w:rFonts w:ascii="Times New Roman" w:hAnsi="Times New Roman" w:cs="Times New Roman"/>
        </w:rPr>
        <w:t xml:space="preserve">2.7. </w:t>
      </w:r>
      <w:r w:rsidR="00DE3A96">
        <w:rPr>
          <w:rFonts w:ascii="Times New Roman" w:hAnsi="Times New Roman" w:cs="Times New Roman"/>
        </w:rPr>
        <w:t>Управление</w:t>
      </w:r>
      <w:r w:rsidRPr="00243F7E">
        <w:rPr>
          <w:rFonts w:ascii="Times New Roman" w:hAnsi="Times New Roman" w:cs="Times New Roman"/>
        </w:rPr>
        <w:t xml:space="preserve"> вправе отказать субъекту персональных данных или его </w:t>
      </w:r>
      <w:r w:rsidRPr="00DE3A96">
        <w:rPr>
          <w:rFonts w:ascii="Times New Roman" w:hAnsi="Times New Roman" w:cs="Times New Roman"/>
        </w:rPr>
        <w:t xml:space="preserve">представителю в рассмотрении повторного Запроса, не соответствующего требованиям, предусмотренным </w:t>
      </w:r>
      <w:hyperlink r:id="rId12" w:history="1">
        <w:r w:rsidRPr="00DE3A96">
          <w:rPr>
            <w:rFonts w:ascii="Times New Roman" w:hAnsi="Times New Roman" w:cs="Times New Roman"/>
          </w:rPr>
          <w:t>частями 4</w:t>
        </w:r>
      </w:hyperlink>
      <w:r w:rsidRPr="00DE3A96">
        <w:rPr>
          <w:rFonts w:ascii="Times New Roman" w:hAnsi="Times New Roman" w:cs="Times New Roman"/>
        </w:rPr>
        <w:t xml:space="preserve"> и </w:t>
      </w:r>
      <w:hyperlink r:id="rId13" w:history="1">
        <w:r w:rsidRPr="00DE3A96">
          <w:rPr>
            <w:rFonts w:ascii="Times New Roman" w:hAnsi="Times New Roman" w:cs="Times New Roman"/>
          </w:rPr>
          <w:t>5 статьи 14</w:t>
        </w:r>
      </w:hyperlink>
      <w:r w:rsidRPr="00DE3A96">
        <w:rPr>
          <w:rFonts w:ascii="Times New Roman" w:hAnsi="Times New Roman" w:cs="Times New Roman"/>
        </w:rPr>
        <w:t xml:space="preserve"> Федерального закона.</w:t>
      </w:r>
    </w:p>
    <w:p w:rsidR="00243F7E" w:rsidRPr="00243F7E" w:rsidRDefault="00243F7E" w:rsidP="00635277">
      <w:pPr>
        <w:pStyle w:val="ConsPlusNormal"/>
        <w:ind w:firstLine="540"/>
        <w:jc w:val="both"/>
        <w:rPr>
          <w:rFonts w:ascii="Times New Roman" w:hAnsi="Times New Roman" w:cs="Times New Roman"/>
        </w:rPr>
      </w:pPr>
      <w:r w:rsidRPr="00243F7E">
        <w:rPr>
          <w:rFonts w:ascii="Times New Roman" w:hAnsi="Times New Roman" w:cs="Times New Roman"/>
        </w:rPr>
        <w:t>Такой отказ должен быть мотивированным и направлен в адрес заявителя в срок, не превышающий 30 дней со дня обращения субъекта персональных данных или его представителя либо с даты получения Запроса. Обязанность представления доказательств обоснованности отказа в выполнении повторного Запроса лежит на</w:t>
      </w:r>
      <w:r w:rsidR="00DE3A96">
        <w:rPr>
          <w:rFonts w:ascii="Times New Roman" w:hAnsi="Times New Roman" w:cs="Times New Roman"/>
        </w:rPr>
        <w:t xml:space="preserve"> Управлении</w:t>
      </w:r>
      <w:r w:rsidRPr="00243F7E">
        <w:rPr>
          <w:rFonts w:ascii="Times New Roman" w:hAnsi="Times New Roman" w:cs="Times New Roman"/>
        </w:rPr>
        <w:t>.</w:t>
      </w:r>
    </w:p>
    <w:p w:rsidR="00243F7E" w:rsidRPr="00243F7E" w:rsidRDefault="00243F7E" w:rsidP="00635277">
      <w:pPr>
        <w:pStyle w:val="ConsPlusNormal"/>
        <w:ind w:firstLine="540"/>
        <w:jc w:val="both"/>
        <w:rPr>
          <w:rFonts w:ascii="Times New Roman" w:hAnsi="Times New Roman" w:cs="Times New Roman"/>
        </w:rPr>
      </w:pPr>
      <w:r w:rsidRPr="00243F7E">
        <w:rPr>
          <w:rFonts w:ascii="Times New Roman" w:hAnsi="Times New Roman" w:cs="Times New Roman"/>
        </w:rPr>
        <w:t xml:space="preserve">2.8. Запрос, ошибочно поступивший в </w:t>
      </w:r>
      <w:r w:rsidR="00DE3A96">
        <w:rPr>
          <w:rFonts w:ascii="Times New Roman" w:hAnsi="Times New Roman" w:cs="Times New Roman"/>
        </w:rPr>
        <w:t>Управление</w:t>
      </w:r>
      <w:r w:rsidRPr="00243F7E">
        <w:rPr>
          <w:rFonts w:ascii="Times New Roman" w:hAnsi="Times New Roman" w:cs="Times New Roman"/>
        </w:rPr>
        <w:t>, направляется в течение 7 дней ответственным лицом по указанному в Запросе адресу с сопроводительным письмом с уведомлением субъекта персональных данных или его представителя, направившего Запрос, о переадресации Запроса.</w:t>
      </w:r>
    </w:p>
    <w:p w:rsidR="00243F7E" w:rsidRPr="00243F7E" w:rsidRDefault="00243F7E">
      <w:pPr>
        <w:pStyle w:val="ConsPlusNormal"/>
        <w:jc w:val="center"/>
        <w:rPr>
          <w:rFonts w:ascii="Times New Roman" w:hAnsi="Times New Roman" w:cs="Times New Roman"/>
        </w:rPr>
      </w:pPr>
    </w:p>
    <w:p w:rsidR="00243F7E" w:rsidRPr="00243F7E" w:rsidRDefault="00243F7E">
      <w:pPr>
        <w:pStyle w:val="ConsPlusNormal"/>
        <w:jc w:val="center"/>
        <w:outlineLvl w:val="1"/>
        <w:rPr>
          <w:rFonts w:ascii="Times New Roman" w:hAnsi="Times New Roman" w:cs="Times New Roman"/>
        </w:rPr>
      </w:pPr>
      <w:r w:rsidRPr="00243F7E">
        <w:rPr>
          <w:rFonts w:ascii="Times New Roman" w:hAnsi="Times New Roman" w:cs="Times New Roman"/>
        </w:rPr>
        <w:t>III. Направление Запроса на рассмотрение должностному лицу</w:t>
      </w:r>
    </w:p>
    <w:p w:rsidR="00243F7E" w:rsidRPr="00243F7E" w:rsidRDefault="00243F7E">
      <w:pPr>
        <w:pStyle w:val="ConsPlusNormal"/>
        <w:jc w:val="center"/>
        <w:rPr>
          <w:rFonts w:ascii="Times New Roman" w:hAnsi="Times New Roman" w:cs="Times New Roman"/>
        </w:rPr>
      </w:pPr>
    </w:p>
    <w:p w:rsidR="00243F7E" w:rsidRPr="00243F7E" w:rsidRDefault="00243F7E">
      <w:pPr>
        <w:pStyle w:val="ConsPlusNormal"/>
        <w:ind w:firstLine="540"/>
        <w:jc w:val="both"/>
        <w:rPr>
          <w:rFonts w:ascii="Times New Roman" w:hAnsi="Times New Roman" w:cs="Times New Roman"/>
        </w:rPr>
      </w:pPr>
      <w:r w:rsidRPr="00243F7E">
        <w:rPr>
          <w:rFonts w:ascii="Times New Roman" w:hAnsi="Times New Roman" w:cs="Times New Roman"/>
        </w:rPr>
        <w:t xml:space="preserve">3.1. После регистрации, в тот же день, Запрос, поступивший в адрес </w:t>
      </w:r>
      <w:r w:rsidR="00DE3A96">
        <w:rPr>
          <w:rFonts w:ascii="Times New Roman" w:hAnsi="Times New Roman" w:cs="Times New Roman"/>
        </w:rPr>
        <w:t>начальника Управления</w:t>
      </w:r>
      <w:r w:rsidRPr="00243F7E">
        <w:rPr>
          <w:rFonts w:ascii="Times New Roman" w:hAnsi="Times New Roman" w:cs="Times New Roman"/>
        </w:rPr>
        <w:t xml:space="preserve">, вместе с карточкой передается </w:t>
      </w:r>
      <w:r w:rsidR="00DE3A96">
        <w:rPr>
          <w:rFonts w:ascii="Times New Roman" w:hAnsi="Times New Roman" w:cs="Times New Roman"/>
        </w:rPr>
        <w:t>начальнику Управления</w:t>
      </w:r>
      <w:r w:rsidRPr="00243F7E">
        <w:rPr>
          <w:rFonts w:ascii="Times New Roman" w:hAnsi="Times New Roman" w:cs="Times New Roman"/>
        </w:rPr>
        <w:t>, для рассмотрения, определения исполнителя и нанесения поручения по Запросу.</w:t>
      </w:r>
    </w:p>
    <w:p w:rsidR="00243F7E" w:rsidRPr="00243F7E" w:rsidRDefault="00243F7E" w:rsidP="00635277">
      <w:pPr>
        <w:pStyle w:val="ConsPlusNormal"/>
        <w:ind w:firstLine="540"/>
        <w:jc w:val="both"/>
        <w:rPr>
          <w:rFonts w:ascii="Times New Roman" w:hAnsi="Times New Roman" w:cs="Times New Roman"/>
        </w:rPr>
      </w:pPr>
      <w:r w:rsidRPr="00243F7E">
        <w:rPr>
          <w:rFonts w:ascii="Times New Roman" w:hAnsi="Times New Roman" w:cs="Times New Roman"/>
        </w:rPr>
        <w:t>3.</w:t>
      </w:r>
      <w:r w:rsidR="00DE3A96">
        <w:rPr>
          <w:rFonts w:ascii="Times New Roman" w:hAnsi="Times New Roman" w:cs="Times New Roman"/>
        </w:rPr>
        <w:t>2</w:t>
      </w:r>
      <w:r w:rsidRPr="00243F7E">
        <w:rPr>
          <w:rFonts w:ascii="Times New Roman" w:hAnsi="Times New Roman" w:cs="Times New Roman"/>
        </w:rPr>
        <w:t xml:space="preserve"> Срок для определения исполнителей и нанесения поручений по Запросу не может превышать 7 календарных дней, которые входят в основной (30 дней) срок рассмотрения Запроса со дня его регистрации.</w:t>
      </w:r>
    </w:p>
    <w:p w:rsidR="00243F7E" w:rsidRPr="00243F7E" w:rsidRDefault="00DE3A96" w:rsidP="00635277">
      <w:pPr>
        <w:pStyle w:val="ConsPlusNormal"/>
        <w:ind w:firstLine="540"/>
        <w:jc w:val="both"/>
        <w:rPr>
          <w:rFonts w:ascii="Times New Roman" w:hAnsi="Times New Roman" w:cs="Times New Roman"/>
        </w:rPr>
      </w:pPr>
      <w:r>
        <w:rPr>
          <w:rFonts w:ascii="Times New Roman" w:hAnsi="Times New Roman" w:cs="Times New Roman"/>
        </w:rPr>
        <w:t>3.3</w:t>
      </w:r>
      <w:r w:rsidR="00243F7E" w:rsidRPr="00243F7E">
        <w:rPr>
          <w:rFonts w:ascii="Times New Roman" w:hAnsi="Times New Roman" w:cs="Times New Roman"/>
        </w:rPr>
        <w:t>. В случае если Запрос, поступивший в адрес</w:t>
      </w:r>
      <w:r>
        <w:rPr>
          <w:rFonts w:ascii="Times New Roman" w:hAnsi="Times New Roman" w:cs="Times New Roman"/>
        </w:rPr>
        <w:t xml:space="preserve"> Управления</w:t>
      </w:r>
      <w:r w:rsidR="00243F7E" w:rsidRPr="00243F7E">
        <w:rPr>
          <w:rFonts w:ascii="Times New Roman" w:hAnsi="Times New Roman" w:cs="Times New Roman"/>
        </w:rPr>
        <w:t>, содержит требование уточнить персональные данные, блокировать их или уничтожить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r>
        <w:rPr>
          <w:rFonts w:ascii="Times New Roman" w:hAnsi="Times New Roman" w:cs="Times New Roman"/>
        </w:rPr>
        <w:t xml:space="preserve"> начальник Управления</w:t>
      </w:r>
      <w:r w:rsidR="00243F7E" w:rsidRPr="00243F7E">
        <w:rPr>
          <w:rFonts w:ascii="Times New Roman" w:hAnsi="Times New Roman" w:cs="Times New Roman"/>
        </w:rPr>
        <w:t xml:space="preserve"> в тот же день определяет исполнителей и наносит поручение осуществить блокирование неправомерно обрабатываемых либо неточных персональных данных, относящихся к этому субъекту персональных данных или его представителю, с даты получения указанного Запроса на период проверки.</w:t>
      </w:r>
    </w:p>
    <w:p w:rsidR="00243F7E" w:rsidRPr="00243F7E" w:rsidRDefault="00DE3A96" w:rsidP="00635277">
      <w:pPr>
        <w:pStyle w:val="ConsPlusNormal"/>
        <w:ind w:firstLine="540"/>
        <w:jc w:val="both"/>
        <w:rPr>
          <w:rFonts w:ascii="Times New Roman" w:hAnsi="Times New Roman" w:cs="Times New Roman"/>
        </w:rPr>
      </w:pPr>
      <w:r>
        <w:rPr>
          <w:rFonts w:ascii="Times New Roman" w:hAnsi="Times New Roman" w:cs="Times New Roman"/>
        </w:rPr>
        <w:t>3.4</w:t>
      </w:r>
      <w:r w:rsidR="00243F7E" w:rsidRPr="00243F7E">
        <w:rPr>
          <w:rFonts w:ascii="Times New Roman" w:hAnsi="Times New Roman" w:cs="Times New Roman"/>
        </w:rPr>
        <w:t>. В поручении указываются фамилии, инициалы исполнителей, содержание поручения (при необходимости), срок исполнения, дата и подпись.</w:t>
      </w:r>
    </w:p>
    <w:p w:rsidR="00243F7E" w:rsidRPr="00243F7E" w:rsidRDefault="00243F7E">
      <w:pPr>
        <w:pStyle w:val="ConsPlusNormal"/>
        <w:jc w:val="center"/>
        <w:rPr>
          <w:rFonts w:ascii="Times New Roman" w:hAnsi="Times New Roman" w:cs="Times New Roman"/>
        </w:rPr>
      </w:pPr>
    </w:p>
    <w:p w:rsidR="00243F7E" w:rsidRPr="00243F7E" w:rsidRDefault="00243F7E" w:rsidP="00DE3A96">
      <w:pPr>
        <w:pStyle w:val="ConsPlusNormal"/>
        <w:jc w:val="center"/>
        <w:outlineLvl w:val="1"/>
        <w:rPr>
          <w:rFonts w:ascii="Times New Roman" w:hAnsi="Times New Roman" w:cs="Times New Roman"/>
        </w:rPr>
      </w:pPr>
      <w:r w:rsidRPr="00243F7E">
        <w:rPr>
          <w:rFonts w:ascii="Times New Roman" w:hAnsi="Times New Roman" w:cs="Times New Roman"/>
        </w:rPr>
        <w:t xml:space="preserve">IV. Рассмотрение Запросов в </w:t>
      </w:r>
      <w:r w:rsidR="00DE3A96">
        <w:rPr>
          <w:rFonts w:ascii="Times New Roman" w:hAnsi="Times New Roman" w:cs="Times New Roman"/>
        </w:rPr>
        <w:t>Управлении</w:t>
      </w:r>
    </w:p>
    <w:p w:rsidR="00243F7E" w:rsidRPr="00243F7E" w:rsidRDefault="00DE3A96" w:rsidP="00DE3A96">
      <w:pPr>
        <w:pStyle w:val="ConsPlusNormal"/>
        <w:tabs>
          <w:tab w:val="left" w:pos="7322"/>
        </w:tabs>
        <w:rPr>
          <w:rFonts w:ascii="Times New Roman" w:hAnsi="Times New Roman" w:cs="Times New Roman"/>
        </w:rPr>
      </w:pPr>
      <w:r>
        <w:rPr>
          <w:rFonts w:ascii="Times New Roman" w:hAnsi="Times New Roman" w:cs="Times New Roman"/>
        </w:rPr>
        <w:tab/>
      </w:r>
    </w:p>
    <w:p w:rsidR="00243F7E" w:rsidRPr="00243F7E" w:rsidRDefault="00243F7E">
      <w:pPr>
        <w:pStyle w:val="ConsPlusNormal"/>
        <w:ind w:firstLine="540"/>
        <w:jc w:val="both"/>
        <w:rPr>
          <w:rFonts w:ascii="Times New Roman" w:hAnsi="Times New Roman" w:cs="Times New Roman"/>
        </w:rPr>
      </w:pPr>
      <w:r w:rsidRPr="00243F7E">
        <w:rPr>
          <w:rFonts w:ascii="Times New Roman" w:hAnsi="Times New Roman" w:cs="Times New Roman"/>
        </w:rPr>
        <w:t>4.1.</w:t>
      </w:r>
      <w:r w:rsidR="00DE3A96">
        <w:rPr>
          <w:rFonts w:ascii="Times New Roman" w:hAnsi="Times New Roman" w:cs="Times New Roman"/>
        </w:rPr>
        <w:t xml:space="preserve"> Управление</w:t>
      </w:r>
      <w:r w:rsidRPr="00243F7E">
        <w:rPr>
          <w:rFonts w:ascii="Times New Roman" w:hAnsi="Times New Roman" w:cs="Times New Roman"/>
        </w:rPr>
        <w:t xml:space="preserve"> обязан</w:t>
      </w:r>
      <w:r w:rsidR="00DE3A96">
        <w:rPr>
          <w:rFonts w:ascii="Times New Roman" w:hAnsi="Times New Roman" w:cs="Times New Roman"/>
        </w:rPr>
        <w:t>о</w:t>
      </w:r>
      <w:r w:rsidRPr="00243F7E">
        <w:rPr>
          <w:rFonts w:ascii="Times New Roman" w:hAnsi="Times New Roman" w:cs="Times New Roman"/>
        </w:rPr>
        <w:t xml:space="preserve">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243F7E" w:rsidRPr="00DE3A96" w:rsidRDefault="00243F7E" w:rsidP="00635277">
      <w:pPr>
        <w:pStyle w:val="ConsPlusNormal"/>
        <w:ind w:firstLine="540"/>
        <w:jc w:val="both"/>
        <w:rPr>
          <w:rFonts w:ascii="Times New Roman" w:hAnsi="Times New Roman" w:cs="Times New Roman"/>
        </w:rPr>
      </w:pPr>
      <w:r w:rsidRPr="00243F7E">
        <w:rPr>
          <w:rFonts w:ascii="Times New Roman" w:hAnsi="Times New Roman" w:cs="Times New Roman"/>
        </w:rPr>
        <w:t>4.2. Исполнитель при рассмотрении Запроса обеспечивает объективное, всестороннее и своевременное рассмотрение Запроса, запрашивает необходимые для рассмотрения Запроса документы и материалы у должностных лиц по компетенции.</w:t>
      </w:r>
    </w:p>
    <w:p w:rsidR="00243F7E" w:rsidRPr="00DE3A96" w:rsidRDefault="00243F7E" w:rsidP="00635277">
      <w:pPr>
        <w:pStyle w:val="ConsPlusNormal"/>
        <w:ind w:firstLine="540"/>
        <w:jc w:val="both"/>
        <w:rPr>
          <w:rFonts w:ascii="Times New Roman" w:hAnsi="Times New Roman" w:cs="Times New Roman"/>
        </w:rPr>
      </w:pPr>
      <w:r w:rsidRPr="00DE3A96">
        <w:rPr>
          <w:rFonts w:ascii="Times New Roman" w:hAnsi="Times New Roman" w:cs="Times New Roman"/>
        </w:rPr>
        <w:t xml:space="preserve">4.3. Запрос рассматривается не более 30 дней со дня его регистрации, если </w:t>
      </w:r>
      <w:hyperlink r:id="rId14" w:history="1">
        <w:r w:rsidRPr="00DE3A96">
          <w:rPr>
            <w:rFonts w:ascii="Times New Roman" w:hAnsi="Times New Roman" w:cs="Times New Roman"/>
          </w:rPr>
          <w:t>статьями 20</w:t>
        </w:r>
      </w:hyperlink>
      <w:r w:rsidRPr="00DE3A96">
        <w:rPr>
          <w:rFonts w:ascii="Times New Roman" w:hAnsi="Times New Roman" w:cs="Times New Roman"/>
        </w:rPr>
        <w:t xml:space="preserve">, </w:t>
      </w:r>
      <w:hyperlink r:id="rId15" w:history="1">
        <w:r w:rsidRPr="00DE3A96">
          <w:rPr>
            <w:rFonts w:ascii="Times New Roman" w:hAnsi="Times New Roman" w:cs="Times New Roman"/>
          </w:rPr>
          <w:t>21</w:t>
        </w:r>
      </w:hyperlink>
      <w:r w:rsidRPr="00DE3A96">
        <w:rPr>
          <w:rFonts w:ascii="Times New Roman" w:hAnsi="Times New Roman" w:cs="Times New Roman"/>
        </w:rPr>
        <w:t xml:space="preserve"> Федерального закона не установлен более короткий срок рассмотрения Запроса.</w:t>
      </w:r>
    </w:p>
    <w:p w:rsidR="00243F7E" w:rsidRPr="00243F7E" w:rsidRDefault="00243F7E" w:rsidP="00635277">
      <w:pPr>
        <w:pStyle w:val="ConsPlusNormal"/>
        <w:ind w:firstLine="540"/>
        <w:jc w:val="both"/>
        <w:rPr>
          <w:rFonts w:ascii="Times New Roman" w:hAnsi="Times New Roman" w:cs="Times New Roman"/>
        </w:rPr>
      </w:pPr>
      <w:r w:rsidRPr="00DE3A96">
        <w:rPr>
          <w:rFonts w:ascii="Times New Roman" w:hAnsi="Times New Roman" w:cs="Times New Roman"/>
        </w:rPr>
        <w:t xml:space="preserve">4.4. В установленный срок (30 дней) входит время на визирование (определение </w:t>
      </w:r>
      <w:r w:rsidRPr="00243F7E">
        <w:rPr>
          <w:rFonts w:ascii="Times New Roman" w:hAnsi="Times New Roman" w:cs="Times New Roman"/>
        </w:rPr>
        <w:t>исполнителей и нанесение поручений), рассмотрение Запроса по существу, подготовку текста ответа, его возможное согласование, подписание и направление ответа субъекту персональных данных или его представителю.</w:t>
      </w:r>
    </w:p>
    <w:p w:rsidR="00243F7E" w:rsidRPr="00243F7E" w:rsidRDefault="00243F7E" w:rsidP="00635277">
      <w:pPr>
        <w:pStyle w:val="ConsPlusNormal"/>
        <w:ind w:firstLine="540"/>
        <w:jc w:val="both"/>
        <w:rPr>
          <w:rFonts w:ascii="Times New Roman" w:hAnsi="Times New Roman" w:cs="Times New Roman"/>
        </w:rPr>
      </w:pPr>
      <w:r w:rsidRPr="00243F7E">
        <w:rPr>
          <w:rFonts w:ascii="Times New Roman" w:hAnsi="Times New Roman" w:cs="Times New Roman"/>
        </w:rPr>
        <w:t xml:space="preserve">4.5. В срок, не превышающий 7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уполномоченные должностные лица </w:t>
      </w:r>
      <w:r w:rsidR="00DE3A96">
        <w:rPr>
          <w:rFonts w:ascii="Times New Roman" w:hAnsi="Times New Roman" w:cs="Times New Roman"/>
        </w:rPr>
        <w:t>Управления</w:t>
      </w:r>
      <w:r w:rsidRPr="00243F7E">
        <w:rPr>
          <w:rFonts w:ascii="Times New Roman" w:hAnsi="Times New Roman" w:cs="Times New Roman"/>
        </w:rPr>
        <w:t xml:space="preserve"> (далее - уполномоченные должностные лица) обязаны внести в них необходимые изменения.</w:t>
      </w:r>
    </w:p>
    <w:p w:rsidR="00243F7E" w:rsidRPr="00243F7E" w:rsidRDefault="00243F7E" w:rsidP="00635277">
      <w:pPr>
        <w:pStyle w:val="ConsPlusNormal"/>
        <w:ind w:firstLine="540"/>
        <w:jc w:val="both"/>
        <w:rPr>
          <w:rFonts w:ascii="Times New Roman" w:hAnsi="Times New Roman" w:cs="Times New Roman"/>
        </w:rPr>
      </w:pPr>
      <w:r w:rsidRPr="00243F7E">
        <w:rPr>
          <w:rFonts w:ascii="Times New Roman" w:hAnsi="Times New Roman" w:cs="Times New Roman"/>
        </w:rPr>
        <w:t>4.6. В случае выявления неправомерной обработки персональных данных при рассмотрении Запроса субъекта персональных данных или его представителя либо уполномоченного органа по защите прав субъектов персональных данных исполнитель должен уведомить уполномоченных должностных лиц, которые обязаны осуществить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w:t>
      </w:r>
    </w:p>
    <w:p w:rsidR="00243F7E" w:rsidRPr="00243F7E" w:rsidRDefault="00243F7E" w:rsidP="00635277">
      <w:pPr>
        <w:pStyle w:val="ConsPlusNormal"/>
        <w:ind w:firstLine="540"/>
        <w:jc w:val="both"/>
        <w:rPr>
          <w:rFonts w:ascii="Times New Roman" w:hAnsi="Times New Roman" w:cs="Times New Roman"/>
        </w:rPr>
      </w:pPr>
      <w:r w:rsidRPr="00243F7E">
        <w:rPr>
          <w:rFonts w:ascii="Times New Roman" w:hAnsi="Times New Roman" w:cs="Times New Roman"/>
        </w:rPr>
        <w:t>4.7. В случае выявления неточных персональных данных при обращении субъекта при рассмотрении Запроса уполномоченного органа по защите прав субъектов персональных данных, исполнитель должен уведомить уполномоченных должностных лиц, которые обязаны осуществить блокирование персональных данных, относящихся к этому субъекту персональных данных, с момента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243F7E" w:rsidRPr="00243F7E" w:rsidRDefault="00243F7E" w:rsidP="00635277">
      <w:pPr>
        <w:pStyle w:val="ConsPlusNormal"/>
        <w:ind w:firstLine="540"/>
        <w:jc w:val="both"/>
        <w:rPr>
          <w:rFonts w:ascii="Times New Roman" w:hAnsi="Times New Roman" w:cs="Times New Roman"/>
        </w:rPr>
      </w:pPr>
      <w:r w:rsidRPr="00243F7E">
        <w:rPr>
          <w:rFonts w:ascii="Times New Roman" w:hAnsi="Times New Roman" w:cs="Times New Roman"/>
        </w:rPr>
        <w:t>4.8. Для проверки фактов, изложенных в Запросах, при необходимости организуются служебные проверки в соответствии с законодательством Российской Федерации.</w:t>
      </w:r>
    </w:p>
    <w:p w:rsidR="00243F7E" w:rsidRPr="00243F7E" w:rsidRDefault="00243F7E" w:rsidP="00635277">
      <w:pPr>
        <w:pStyle w:val="ConsPlusNormal"/>
        <w:ind w:firstLine="540"/>
        <w:jc w:val="both"/>
        <w:rPr>
          <w:rFonts w:ascii="Times New Roman" w:hAnsi="Times New Roman" w:cs="Times New Roman"/>
        </w:rPr>
      </w:pPr>
      <w:r w:rsidRPr="00243F7E">
        <w:rPr>
          <w:rFonts w:ascii="Times New Roman" w:hAnsi="Times New Roman" w:cs="Times New Roman"/>
        </w:rPr>
        <w:t xml:space="preserve">4.9. По результатам служебной проверки составляется мотивированное заключение, которое должно содержать объективный анализ собранных материалов. Если при проверке выявлены факты совершения муниципальным служащим </w:t>
      </w:r>
      <w:r w:rsidR="00DE3A96">
        <w:rPr>
          <w:rFonts w:ascii="Times New Roman" w:hAnsi="Times New Roman" w:cs="Times New Roman"/>
        </w:rPr>
        <w:t>Управления</w:t>
      </w:r>
      <w:r w:rsidRPr="00243F7E">
        <w:rPr>
          <w:rFonts w:ascii="Times New Roman" w:hAnsi="Times New Roman" w:cs="Times New Roman"/>
        </w:rPr>
        <w:t xml:space="preserve"> действия (бездействия), содержащего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служебной проверки докладываются </w:t>
      </w:r>
      <w:r w:rsidR="00DE3A96">
        <w:rPr>
          <w:rFonts w:ascii="Times New Roman" w:hAnsi="Times New Roman" w:cs="Times New Roman"/>
        </w:rPr>
        <w:t>начальнику Управления</w:t>
      </w:r>
      <w:r w:rsidRPr="00243F7E">
        <w:rPr>
          <w:rFonts w:ascii="Times New Roman" w:hAnsi="Times New Roman" w:cs="Times New Roman"/>
        </w:rPr>
        <w:t>.</w:t>
      </w:r>
    </w:p>
    <w:p w:rsidR="00243F7E" w:rsidRPr="00243F7E" w:rsidRDefault="00243F7E" w:rsidP="00635277">
      <w:pPr>
        <w:pStyle w:val="ConsPlusNormal"/>
        <w:ind w:firstLine="540"/>
        <w:jc w:val="both"/>
        <w:rPr>
          <w:rFonts w:ascii="Times New Roman" w:hAnsi="Times New Roman" w:cs="Times New Roman"/>
        </w:rPr>
      </w:pPr>
      <w:r w:rsidRPr="00243F7E">
        <w:rPr>
          <w:rFonts w:ascii="Times New Roman" w:hAnsi="Times New Roman" w:cs="Times New Roman"/>
        </w:rPr>
        <w:t xml:space="preserve">4.10. </w:t>
      </w:r>
      <w:r w:rsidR="00DE3A96">
        <w:rPr>
          <w:rFonts w:ascii="Times New Roman" w:hAnsi="Times New Roman" w:cs="Times New Roman"/>
        </w:rPr>
        <w:t>Управление</w:t>
      </w:r>
      <w:r w:rsidRPr="00243F7E">
        <w:rPr>
          <w:rFonts w:ascii="Times New Roman" w:hAnsi="Times New Roman" w:cs="Times New Roman"/>
        </w:rPr>
        <w:t xml:space="preserve"> обязан</w:t>
      </w:r>
      <w:r w:rsidR="00DE3A96">
        <w:rPr>
          <w:rFonts w:ascii="Times New Roman" w:hAnsi="Times New Roman" w:cs="Times New Roman"/>
        </w:rPr>
        <w:t>о</w:t>
      </w:r>
      <w:r w:rsidRPr="00243F7E">
        <w:rPr>
          <w:rFonts w:ascii="Times New Roman" w:hAnsi="Times New Roman" w:cs="Times New Roman"/>
        </w:rPr>
        <w:t xml:space="preserve">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243F7E" w:rsidRPr="00243F7E" w:rsidRDefault="00243F7E">
      <w:pPr>
        <w:pStyle w:val="ConsPlusNormal"/>
        <w:ind w:firstLine="540"/>
        <w:jc w:val="both"/>
        <w:rPr>
          <w:rFonts w:ascii="Times New Roman" w:hAnsi="Times New Roman" w:cs="Times New Roman"/>
        </w:rPr>
      </w:pPr>
    </w:p>
    <w:p w:rsidR="00243F7E" w:rsidRPr="00243F7E" w:rsidRDefault="00243F7E">
      <w:pPr>
        <w:pStyle w:val="ConsPlusNormal"/>
        <w:jc w:val="center"/>
        <w:outlineLvl w:val="1"/>
        <w:rPr>
          <w:rFonts w:ascii="Times New Roman" w:hAnsi="Times New Roman" w:cs="Times New Roman"/>
        </w:rPr>
      </w:pPr>
      <w:r w:rsidRPr="00243F7E">
        <w:rPr>
          <w:rFonts w:ascii="Times New Roman" w:hAnsi="Times New Roman" w:cs="Times New Roman"/>
        </w:rPr>
        <w:t>V. Оформление ответов на Запросы</w:t>
      </w:r>
    </w:p>
    <w:p w:rsidR="00243F7E" w:rsidRPr="00243F7E" w:rsidRDefault="00243F7E">
      <w:pPr>
        <w:pStyle w:val="ConsPlusNormal"/>
        <w:spacing w:before="220"/>
        <w:ind w:firstLine="540"/>
        <w:jc w:val="both"/>
        <w:rPr>
          <w:rFonts w:ascii="Times New Roman" w:hAnsi="Times New Roman" w:cs="Times New Roman"/>
        </w:rPr>
      </w:pPr>
      <w:r w:rsidRPr="00243F7E">
        <w:rPr>
          <w:rFonts w:ascii="Times New Roman" w:hAnsi="Times New Roman" w:cs="Times New Roman"/>
        </w:rPr>
        <w:t>5.</w:t>
      </w:r>
      <w:r w:rsidR="00DE3A96">
        <w:rPr>
          <w:rFonts w:ascii="Times New Roman" w:hAnsi="Times New Roman" w:cs="Times New Roman"/>
        </w:rPr>
        <w:t>1</w:t>
      </w:r>
      <w:r w:rsidRPr="00243F7E">
        <w:rPr>
          <w:rFonts w:ascii="Times New Roman" w:hAnsi="Times New Roman" w:cs="Times New Roman"/>
        </w:rPr>
        <w:t>. Ответы на Запросы, поступившие в структурные подразделения Администрации города, подписывают их руководители.</w:t>
      </w:r>
    </w:p>
    <w:p w:rsidR="00243F7E" w:rsidRPr="00243F7E" w:rsidRDefault="00DE3A96" w:rsidP="00635277">
      <w:pPr>
        <w:pStyle w:val="ConsPlusNormal"/>
        <w:ind w:firstLine="540"/>
        <w:jc w:val="both"/>
        <w:rPr>
          <w:rFonts w:ascii="Times New Roman" w:hAnsi="Times New Roman" w:cs="Times New Roman"/>
        </w:rPr>
      </w:pPr>
      <w:r>
        <w:rPr>
          <w:rFonts w:ascii="Times New Roman" w:hAnsi="Times New Roman" w:cs="Times New Roman"/>
        </w:rPr>
        <w:t>5.2</w:t>
      </w:r>
      <w:r w:rsidR="00243F7E" w:rsidRPr="00243F7E">
        <w:rPr>
          <w:rFonts w:ascii="Times New Roman" w:hAnsi="Times New Roman" w:cs="Times New Roman"/>
        </w:rPr>
        <w:t>. Подготовку ответа обеспечивает ответственное должностное лицо в соответствии с поручением по Запросу.</w:t>
      </w:r>
    </w:p>
    <w:p w:rsidR="00243F7E" w:rsidRPr="00243F7E" w:rsidRDefault="00243F7E" w:rsidP="00635277">
      <w:pPr>
        <w:pStyle w:val="ConsPlusNormal"/>
        <w:ind w:firstLine="540"/>
        <w:jc w:val="both"/>
        <w:rPr>
          <w:rFonts w:ascii="Times New Roman" w:hAnsi="Times New Roman" w:cs="Times New Roman"/>
        </w:rPr>
      </w:pPr>
      <w:r w:rsidRPr="00243F7E">
        <w:rPr>
          <w:rFonts w:ascii="Times New Roman" w:hAnsi="Times New Roman" w:cs="Times New Roman"/>
        </w:rPr>
        <w:t xml:space="preserve">В случае если в поручении указано несколько исполнителей, ответственным исполнителем считается должностное </w:t>
      </w:r>
      <w:bookmarkStart w:id="1" w:name="_GoBack"/>
      <w:r w:rsidRPr="00243F7E">
        <w:rPr>
          <w:rFonts w:ascii="Times New Roman" w:hAnsi="Times New Roman" w:cs="Times New Roman"/>
        </w:rPr>
        <w:t>лицо, указанное первым в поручении по Запросу. Ответ на Запрос готовит основной исполнитель, ук</w:t>
      </w:r>
      <w:bookmarkEnd w:id="1"/>
      <w:r w:rsidRPr="00243F7E">
        <w:rPr>
          <w:rFonts w:ascii="Times New Roman" w:hAnsi="Times New Roman" w:cs="Times New Roman"/>
        </w:rPr>
        <w:t>азанный в поручении первым, при этом другие исполнители визируют данный ответ.</w:t>
      </w:r>
    </w:p>
    <w:p w:rsidR="00243F7E" w:rsidRPr="00243F7E" w:rsidRDefault="00DE3A96" w:rsidP="00635277">
      <w:pPr>
        <w:pStyle w:val="ConsPlusNormal"/>
        <w:ind w:firstLine="540"/>
        <w:jc w:val="both"/>
        <w:rPr>
          <w:rFonts w:ascii="Times New Roman" w:hAnsi="Times New Roman" w:cs="Times New Roman"/>
        </w:rPr>
      </w:pPr>
      <w:r>
        <w:rPr>
          <w:rFonts w:ascii="Times New Roman" w:hAnsi="Times New Roman" w:cs="Times New Roman"/>
        </w:rPr>
        <w:t>5.3</w:t>
      </w:r>
      <w:r w:rsidR="00243F7E" w:rsidRPr="00243F7E">
        <w:rPr>
          <w:rFonts w:ascii="Times New Roman" w:hAnsi="Times New Roman" w:cs="Times New Roman"/>
        </w:rPr>
        <w:t>. Ответ на Запрос, поступивший по информационным системам общего пользования, направляется по почтовому адресу, указанному в Запросе.</w:t>
      </w:r>
    </w:p>
    <w:p w:rsidR="00243F7E" w:rsidRPr="00243F7E" w:rsidRDefault="00DE3A96" w:rsidP="00635277">
      <w:pPr>
        <w:pStyle w:val="ConsPlusNormal"/>
        <w:ind w:firstLine="540"/>
        <w:jc w:val="both"/>
        <w:rPr>
          <w:rFonts w:ascii="Times New Roman" w:hAnsi="Times New Roman" w:cs="Times New Roman"/>
        </w:rPr>
      </w:pPr>
      <w:r>
        <w:rPr>
          <w:rFonts w:ascii="Times New Roman" w:hAnsi="Times New Roman" w:cs="Times New Roman"/>
        </w:rPr>
        <w:lastRenderedPageBreak/>
        <w:t>5.4</w:t>
      </w:r>
      <w:r w:rsidR="00243F7E" w:rsidRPr="00243F7E">
        <w:rPr>
          <w:rFonts w:ascii="Times New Roman" w:hAnsi="Times New Roman" w:cs="Times New Roman"/>
        </w:rPr>
        <w:t>. Текст ответа должен излагаться четко, последовательно, кратко, исчерпывающе давать пояснения на все поставленные вопросы.</w:t>
      </w:r>
    </w:p>
    <w:p w:rsidR="00243F7E" w:rsidRPr="00243F7E" w:rsidRDefault="00DE3A96" w:rsidP="00635277">
      <w:pPr>
        <w:pStyle w:val="ConsPlusNormal"/>
        <w:ind w:firstLine="540"/>
        <w:jc w:val="both"/>
        <w:rPr>
          <w:rFonts w:ascii="Times New Roman" w:hAnsi="Times New Roman" w:cs="Times New Roman"/>
        </w:rPr>
      </w:pPr>
      <w:r>
        <w:rPr>
          <w:rFonts w:ascii="Times New Roman" w:hAnsi="Times New Roman" w:cs="Times New Roman"/>
        </w:rPr>
        <w:t>5.5</w:t>
      </w:r>
      <w:r w:rsidR="00243F7E" w:rsidRPr="00243F7E">
        <w:rPr>
          <w:rFonts w:ascii="Times New Roman" w:hAnsi="Times New Roman" w:cs="Times New Roman"/>
        </w:rPr>
        <w:t xml:space="preserve">. </w:t>
      </w:r>
      <w:r w:rsidR="00243F7E" w:rsidRPr="00DE3A96">
        <w:rPr>
          <w:rFonts w:ascii="Times New Roman" w:hAnsi="Times New Roman" w:cs="Times New Roman"/>
        </w:rPr>
        <w:t xml:space="preserve">Запрос считается исполненным, если по существу поставленных вопросов субъекту персональных данных или его представителю в доступной форме представлены сведения, указанные в </w:t>
      </w:r>
      <w:hyperlink r:id="rId16" w:history="1">
        <w:r w:rsidR="00243F7E" w:rsidRPr="00DE3A96">
          <w:rPr>
            <w:rFonts w:ascii="Times New Roman" w:hAnsi="Times New Roman" w:cs="Times New Roman"/>
          </w:rPr>
          <w:t>части 7 статьи 14</w:t>
        </w:r>
      </w:hyperlink>
      <w:r w:rsidR="00243F7E" w:rsidRPr="00DE3A96">
        <w:rPr>
          <w:rFonts w:ascii="Times New Roman" w:hAnsi="Times New Roman" w:cs="Times New Roman"/>
        </w:rPr>
        <w:t xml:space="preserve"> Федерального закона, или приняты меры, предусмотренные </w:t>
      </w:r>
      <w:hyperlink r:id="rId17" w:history="1">
        <w:r w:rsidR="00243F7E" w:rsidRPr="00DE3A96">
          <w:rPr>
            <w:rFonts w:ascii="Times New Roman" w:hAnsi="Times New Roman" w:cs="Times New Roman"/>
          </w:rPr>
          <w:t>частью 3 статьи 20</w:t>
        </w:r>
      </w:hyperlink>
      <w:r w:rsidR="00243F7E" w:rsidRPr="00DE3A96">
        <w:rPr>
          <w:rFonts w:ascii="Times New Roman" w:hAnsi="Times New Roman" w:cs="Times New Roman"/>
        </w:rPr>
        <w:t xml:space="preserve"> и </w:t>
      </w:r>
      <w:hyperlink r:id="rId18" w:history="1">
        <w:r w:rsidR="00243F7E" w:rsidRPr="00DE3A96">
          <w:rPr>
            <w:rFonts w:ascii="Times New Roman" w:hAnsi="Times New Roman" w:cs="Times New Roman"/>
          </w:rPr>
          <w:t>частями 1</w:t>
        </w:r>
      </w:hyperlink>
      <w:r w:rsidR="00243F7E" w:rsidRPr="00DE3A96">
        <w:rPr>
          <w:rFonts w:ascii="Times New Roman" w:hAnsi="Times New Roman" w:cs="Times New Roman"/>
        </w:rPr>
        <w:t xml:space="preserve"> - </w:t>
      </w:r>
      <w:hyperlink r:id="rId19" w:history="1">
        <w:r w:rsidR="00243F7E" w:rsidRPr="00DE3A96">
          <w:rPr>
            <w:rFonts w:ascii="Times New Roman" w:hAnsi="Times New Roman" w:cs="Times New Roman"/>
          </w:rPr>
          <w:t>3 статьи 21</w:t>
        </w:r>
      </w:hyperlink>
      <w:r w:rsidR="00243F7E" w:rsidRPr="00DE3A96">
        <w:rPr>
          <w:rFonts w:ascii="Times New Roman" w:hAnsi="Times New Roman" w:cs="Times New Roman"/>
        </w:rPr>
        <w:t xml:space="preserve"> Федерального </w:t>
      </w:r>
      <w:r w:rsidR="00243F7E" w:rsidRPr="00243F7E">
        <w:rPr>
          <w:rFonts w:ascii="Times New Roman" w:hAnsi="Times New Roman" w:cs="Times New Roman"/>
        </w:rPr>
        <w:t>закона.</w:t>
      </w:r>
    </w:p>
    <w:p w:rsidR="00243F7E" w:rsidRPr="00243F7E" w:rsidRDefault="00DE3A96" w:rsidP="00635277">
      <w:pPr>
        <w:pStyle w:val="ConsPlusNormal"/>
        <w:ind w:firstLine="540"/>
        <w:jc w:val="both"/>
        <w:rPr>
          <w:rFonts w:ascii="Times New Roman" w:hAnsi="Times New Roman" w:cs="Times New Roman"/>
        </w:rPr>
      </w:pPr>
      <w:r w:rsidRPr="00DE3A96">
        <w:rPr>
          <w:rFonts w:ascii="Times New Roman" w:hAnsi="Times New Roman" w:cs="Times New Roman"/>
        </w:rPr>
        <w:t>5.6</w:t>
      </w:r>
      <w:r w:rsidR="00243F7E" w:rsidRPr="00DE3A96">
        <w:rPr>
          <w:rFonts w:ascii="Times New Roman" w:hAnsi="Times New Roman" w:cs="Times New Roman"/>
        </w:rPr>
        <w:t xml:space="preserve">. Ответы на Запросы оформляются в соответствии с порядком, установленным </w:t>
      </w:r>
      <w:hyperlink r:id="rId20" w:history="1">
        <w:r w:rsidR="00243F7E" w:rsidRPr="00DE3A96">
          <w:rPr>
            <w:rFonts w:ascii="Times New Roman" w:hAnsi="Times New Roman" w:cs="Times New Roman"/>
          </w:rPr>
          <w:t>Инструкцией</w:t>
        </w:r>
      </w:hyperlink>
      <w:r w:rsidR="00243F7E" w:rsidRPr="00243F7E">
        <w:rPr>
          <w:rFonts w:ascii="Times New Roman" w:hAnsi="Times New Roman" w:cs="Times New Roman"/>
        </w:rPr>
        <w:t xml:space="preserve"> по делопроизводству в </w:t>
      </w:r>
      <w:r>
        <w:rPr>
          <w:rFonts w:ascii="Times New Roman" w:hAnsi="Times New Roman" w:cs="Times New Roman"/>
        </w:rPr>
        <w:t>Управлении</w:t>
      </w:r>
      <w:r w:rsidR="00243F7E" w:rsidRPr="00243F7E">
        <w:rPr>
          <w:rFonts w:ascii="Times New Roman" w:hAnsi="Times New Roman" w:cs="Times New Roman"/>
        </w:rPr>
        <w:t>, и должны содержать дату и регистрационный номер документа, фамилию и инициалы гражданина, его почтовый адрес, текст документа (ответ на Запрос), наименование должности лица, подписавшего документ, его инициалы, фамилию, подпись, а также инициалы, фамилию и номер телефона исполнителя.</w:t>
      </w:r>
    </w:p>
    <w:p w:rsidR="00243F7E" w:rsidRPr="00243F7E" w:rsidRDefault="00243F7E">
      <w:pPr>
        <w:pStyle w:val="ConsPlusNormal"/>
        <w:jc w:val="center"/>
        <w:rPr>
          <w:rFonts w:ascii="Times New Roman" w:hAnsi="Times New Roman" w:cs="Times New Roman"/>
        </w:rPr>
      </w:pPr>
    </w:p>
    <w:p w:rsidR="00243F7E" w:rsidRPr="00243F7E" w:rsidRDefault="00243F7E">
      <w:pPr>
        <w:pStyle w:val="ConsPlusNormal"/>
        <w:jc w:val="center"/>
        <w:outlineLvl w:val="1"/>
        <w:rPr>
          <w:rFonts w:ascii="Times New Roman" w:hAnsi="Times New Roman" w:cs="Times New Roman"/>
        </w:rPr>
      </w:pPr>
      <w:r w:rsidRPr="00243F7E">
        <w:rPr>
          <w:rFonts w:ascii="Times New Roman" w:hAnsi="Times New Roman" w:cs="Times New Roman"/>
        </w:rPr>
        <w:t>VI. Контроль за соблюдением Правил</w:t>
      </w:r>
    </w:p>
    <w:p w:rsidR="00243F7E" w:rsidRPr="00243F7E" w:rsidRDefault="00243F7E">
      <w:pPr>
        <w:pStyle w:val="ConsPlusNormal"/>
        <w:jc w:val="center"/>
        <w:rPr>
          <w:rFonts w:ascii="Times New Roman" w:hAnsi="Times New Roman" w:cs="Times New Roman"/>
        </w:rPr>
      </w:pPr>
    </w:p>
    <w:p w:rsidR="00243F7E" w:rsidRPr="00243F7E" w:rsidRDefault="00243F7E">
      <w:pPr>
        <w:pStyle w:val="ConsPlusNormal"/>
        <w:ind w:firstLine="540"/>
        <w:jc w:val="both"/>
        <w:rPr>
          <w:rFonts w:ascii="Times New Roman" w:hAnsi="Times New Roman" w:cs="Times New Roman"/>
        </w:rPr>
      </w:pPr>
      <w:r w:rsidRPr="00243F7E">
        <w:rPr>
          <w:rFonts w:ascii="Times New Roman" w:hAnsi="Times New Roman" w:cs="Times New Roman"/>
        </w:rPr>
        <w:t xml:space="preserve">6.1. Контроль за соблюдением Правил возлагается на </w:t>
      </w:r>
      <w:r w:rsidR="00635277">
        <w:rPr>
          <w:rFonts w:ascii="Times New Roman" w:hAnsi="Times New Roman" w:cs="Times New Roman"/>
        </w:rPr>
        <w:t>начальника Управления.</w:t>
      </w:r>
    </w:p>
    <w:p w:rsidR="00243F7E" w:rsidRPr="00243F7E" w:rsidRDefault="00635277" w:rsidP="00635277">
      <w:pPr>
        <w:pStyle w:val="ConsPlusNormal"/>
        <w:ind w:firstLine="540"/>
        <w:jc w:val="both"/>
        <w:rPr>
          <w:rFonts w:ascii="Times New Roman" w:hAnsi="Times New Roman" w:cs="Times New Roman"/>
        </w:rPr>
      </w:pPr>
      <w:r>
        <w:rPr>
          <w:rFonts w:ascii="Times New Roman" w:hAnsi="Times New Roman" w:cs="Times New Roman"/>
        </w:rPr>
        <w:t>6.2</w:t>
      </w:r>
      <w:r w:rsidR="00243F7E" w:rsidRPr="00243F7E">
        <w:rPr>
          <w:rFonts w:ascii="Times New Roman" w:hAnsi="Times New Roman" w:cs="Times New Roman"/>
        </w:rPr>
        <w:t xml:space="preserve">. Организация делопроизводства по Запросам и контроля за своевременным, объективным и полным рассмотрением Запросов, поступивших в </w:t>
      </w:r>
      <w:r>
        <w:rPr>
          <w:rFonts w:ascii="Times New Roman" w:hAnsi="Times New Roman" w:cs="Times New Roman"/>
        </w:rPr>
        <w:t>Управление, осуществляется начальником</w:t>
      </w:r>
      <w:r w:rsidR="00243F7E" w:rsidRPr="00243F7E">
        <w:rPr>
          <w:rFonts w:ascii="Times New Roman" w:hAnsi="Times New Roman" w:cs="Times New Roman"/>
        </w:rPr>
        <w:t>.</w:t>
      </w:r>
    </w:p>
    <w:p w:rsidR="00243F7E" w:rsidRPr="00243F7E" w:rsidRDefault="00243F7E" w:rsidP="00635277">
      <w:pPr>
        <w:pStyle w:val="ConsPlusNormal"/>
        <w:ind w:firstLine="540"/>
        <w:jc w:val="both"/>
        <w:rPr>
          <w:rFonts w:ascii="Times New Roman" w:hAnsi="Times New Roman" w:cs="Times New Roman"/>
        </w:rPr>
      </w:pPr>
      <w:r w:rsidRPr="00243F7E">
        <w:rPr>
          <w:rFonts w:ascii="Times New Roman" w:hAnsi="Times New Roman" w:cs="Times New Roman"/>
        </w:rPr>
        <w:t>6.</w:t>
      </w:r>
      <w:r w:rsidR="00635277">
        <w:rPr>
          <w:rFonts w:ascii="Times New Roman" w:hAnsi="Times New Roman" w:cs="Times New Roman"/>
        </w:rPr>
        <w:t>3</w:t>
      </w:r>
      <w:r w:rsidRPr="00243F7E">
        <w:rPr>
          <w:rFonts w:ascii="Times New Roman" w:hAnsi="Times New Roman" w:cs="Times New Roman"/>
        </w:rPr>
        <w:t xml:space="preserve"> Нарушение установленных Правил рассмотрения запросов влечет в отношении виновных должностных лиц ответственность в соответствии с законодательством Российской Федерации.</w:t>
      </w:r>
    </w:p>
    <w:p w:rsidR="00B32310" w:rsidRDefault="00B32310"/>
    <w:sectPr w:rsidR="00B32310" w:rsidSect="00EE3D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243F7E"/>
    <w:rsid w:val="00220DAA"/>
    <w:rsid w:val="00243F7E"/>
    <w:rsid w:val="00635277"/>
    <w:rsid w:val="00B32310"/>
    <w:rsid w:val="00C2042D"/>
    <w:rsid w:val="00DE3A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4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F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3F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3F7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3F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3F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3F7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divs>
    <w:div w:id="134181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5F298A45F8096667732330198D3951B0BF1F0F9838FEAB26F33D1E45E874C7454F7B82223F80AD3D8A3BaBs8D" TargetMode="External"/><Relationship Id="rId13" Type="http://schemas.openxmlformats.org/officeDocument/2006/relationships/hyperlink" Target="consultantplus://offline/ref=365F298A45F8096667733D3D0FE16E5CB4B640069539FCF87AAC664312E17E90020022C0663282AFa3sFD" TargetMode="External"/><Relationship Id="rId18" Type="http://schemas.openxmlformats.org/officeDocument/2006/relationships/hyperlink" Target="consultantplus://offline/ref=365F298A45F8096667733D3D0FE16E5CB4B640069539FCF87AAC664312E17E90020022C0663282A4a3s5D"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365F298A45F8096667733D3D0FE16E5CB4B640069539FCF87AAC664312E17E90020022C0663282AFa3s9D" TargetMode="External"/><Relationship Id="rId12" Type="http://schemas.openxmlformats.org/officeDocument/2006/relationships/hyperlink" Target="consultantplus://offline/ref=365F298A45F8096667733D3D0FE16E5CB4B640069539FCF87AAC664312E17E90020022C0663282AFa3sCD" TargetMode="External"/><Relationship Id="rId17" Type="http://schemas.openxmlformats.org/officeDocument/2006/relationships/hyperlink" Target="consultantplus://offline/ref=365F298A45F8096667733D3D0FE16E5CB4B640069539FCF87AAC664312E17E90020022C0663282A4a3s8D" TargetMode="External"/><Relationship Id="rId2" Type="http://schemas.openxmlformats.org/officeDocument/2006/relationships/settings" Target="settings.xml"/><Relationship Id="rId16" Type="http://schemas.openxmlformats.org/officeDocument/2006/relationships/hyperlink" Target="consultantplus://offline/ref=365F298A45F8096667733D3D0FE16E5CB4B640069539FCF87AAC664312E17E90020022C0663282AFa3s9D" TargetMode="External"/><Relationship Id="rId20" Type="http://schemas.openxmlformats.org/officeDocument/2006/relationships/hyperlink" Target="consultantplus://offline/ref=365F298A45F8096667732330198D3951B0BF1F0F9838FEAB26F33D1E45E874C7454F7B82223F80AD3D8A3BaBs8D" TargetMode="External"/><Relationship Id="rId1" Type="http://schemas.openxmlformats.org/officeDocument/2006/relationships/styles" Target="styles.xml"/><Relationship Id="rId6" Type="http://schemas.openxmlformats.org/officeDocument/2006/relationships/hyperlink" Target="consultantplus://offline/ref=365F298A45F8096667733D3D0FE16E5CB4B640069539FCF87AAC664312E17E90020022C0663280AEa3sBD" TargetMode="External"/><Relationship Id="rId11" Type="http://schemas.openxmlformats.org/officeDocument/2006/relationships/hyperlink" Target="consultantplus://offline/ref=365F298A45F8096667733D3D0FE16E5CB4B640069539FCF87AAC664312E17E90020022C0663282AFa3s9D" TargetMode="External"/><Relationship Id="rId5" Type="http://schemas.openxmlformats.org/officeDocument/2006/relationships/hyperlink" Target="consultantplus://offline/ref=365F298A45F8096667733D3D0FE16E5CB4B640069539FCF87AAC664312E17E90020022C0663283AEa3s8D" TargetMode="External"/><Relationship Id="rId15" Type="http://schemas.openxmlformats.org/officeDocument/2006/relationships/hyperlink" Target="consultantplus://offline/ref=365F298A45F8096667733D3D0FE16E5CB4B640069539FCF87AAC664312E17E90020022C0663282A4a3sAD" TargetMode="External"/><Relationship Id="rId23" Type="http://schemas.microsoft.com/office/2007/relationships/stylesWithEffects" Target="stylesWithEffects.xml"/><Relationship Id="rId10" Type="http://schemas.openxmlformats.org/officeDocument/2006/relationships/hyperlink" Target="consultantplus://offline/ref=365F298A45F8096667733D3D0FE16E5CB4B640069539FCF87AAC664312E17E90020022C0663282AFa3s9D" TargetMode="External"/><Relationship Id="rId19" Type="http://schemas.openxmlformats.org/officeDocument/2006/relationships/hyperlink" Target="consultantplus://offline/ref=365F298A45F8096667733D3D0FE16E5CB4B640069539FCF87AAC664312E17E90020022C0663285ADa3sDD" TargetMode="External"/><Relationship Id="rId4" Type="http://schemas.openxmlformats.org/officeDocument/2006/relationships/hyperlink" Target="consultantplus://offline/ref=365F298A45F8096667733D3D0FE16E5CB4B640069539FCF87AAC664312E17E90020022C0663282ACa3s5D" TargetMode="External"/><Relationship Id="rId9" Type="http://schemas.openxmlformats.org/officeDocument/2006/relationships/hyperlink" Target="consultantplus://offline/ref=365F298A45F8096667733D3D0FE16E5CB4B640069539FCF87AAC664312E17E90020022C0663282AFa3s9D" TargetMode="External"/><Relationship Id="rId14" Type="http://schemas.openxmlformats.org/officeDocument/2006/relationships/hyperlink" Target="consultantplus://offline/ref=365F298A45F8096667733D3D0FE16E5CB4B640069539FCF87AAC664312E17E90020022C0663282A4a3sF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2247</Words>
  <Characters>12814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Пользователь</cp:lastModifiedBy>
  <cp:revision>2</cp:revision>
  <dcterms:created xsi:type="dcterms:W3CDTF">2019-05-27T11:33:00Z</dcterms:created>
  <dcterms:modified xsi:type="dcterms:W3CDTF">2019-05-27T11:33:00Z</dcterms:modified>
</cp:coreProperties>
</file>