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48" w:rsidRDefault="007D2221" w:rsidP="007D2221">
      <w:pPr>
        <w:spacing w:line="360" w:lineRule="auto"/>
        <w:rPr>
          <w:b w:val="0"/>
          <w:sz w:val="28"/>
          <w:szCs w:val="28"/>
        </w:rPr>
      </w:pPr>
      <w:r w:rsidRPr="00B42D1C">
        <w:rPr>
          <w:b w:val="0"/>
          <w:sz w:val="28"/>
          <w:szCs w:val="28"/>
        </w:rPr>
        <w:t xml:space="preserve">                        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353"/>
        <w:gridCol w:w="284"/>
        <w:gridCol w:w="2701"/>
        <w:gridCol w:w="2118"/>
      </w:tblGrid>
      <w:tr w:rsidR="00491C48" w:rsidRPr="00E5135D" w:rsidTr="009007FD">
        <w:tc>
          <w:tcPr>
            <w:tcW w:w="5353" w:type="dxa"/>
            <w:shd w:val="clear" w:color="auto" w:fill="auto"/>
          </w:tcPr>
          <w:p w:rsidR="00491C48" w:rsidRPr="00FF7CED" w:rsidRDefault="00491C48" w:rsidP="009007FD">
            <w:pPr>
              <w:rPr>
                <w:bCs/>
                <w:sz w:val="28"/>
              </w:rPr>
            </w:pPr>
            <w:r w:rsidRPr="00FF7CED">
              <w:rPr>
                <w:bCs/>
                <w:sz w:val="28"/>
              </w:rPr>
              <w:t>УТВЕРЖДАЮ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jc w:val="center"/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  <w:r w:rsidRPr="00FF7CED">
              <w:rPr>
                <w:bCs/>
                <w:sz w:val="28"/>
              </w:rPr>
              <w:t>УТВЕРЖДАЮ</w:t>
            </w:r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2026CC" w:rsidRDefault="002026CC" w:rsidP="009007FD">
            <w:pPr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Заместител</w:t>
            </w:r>
            <w:proofErr w:type="spellEnd"/>
            <w:r>
              <w:rPr>
                <w:b w:val="0"/>
                <w:bCs/>
              </w:rPr>
              <w:t xml:space="preserve"> н</w:t>
            </w:r>
            <w:r w:rsidR="00491C48" w:rsidRPr="00FF7CED">
              <w:rPr>
                <w:b w:val="0"/>
                <w:bCs/>
              </w:rPr>
              <w:t>ачальник</w:t>
            </w:r>
            <w:r>
              <w:rPr>
                <w:b w:val="0"/>
                <w:bCs/>
              </w:rPr>
              <w:t>а</w:t>
            </w:r>
            <w:r w:rsidR="00491C48" w:rsidRPr="00FF7CED">
              <w:rPr>
                <w:b w:val="0"/>
                <w:bCs/>
              </w:rPr>
              <w:t xml:space="preserve"> управления </w:t>
            </w:r>
            <w:proofErr w:type="gramStart"/>
            <w:r w:rsidR="00491C48" w:rsidRPr="00FF7CED">
              <w:rPr>
                <w:b w:val="0"/>
                <w:bCs/>
              </w:rPr>
              <w:t>по</w:t>
            </w:r>
            <w:proofErr w:type="gramEnd"/>
            <w:r w:rsidR="00491C48" w:rsidRPr="00FF7CED">
              <w:rPr>
                <w:b w:val="0"/>
                <w:bCs/>
              </w:rPr>
              <w:t xml:space="preserve"> </w:t>
            </w:r>
          </w:p>
          <w:p w:rsidR="00491C48" w:rsidRPr="00FF7CED" w:rsidRDefault="002026CC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ф</w:t>
            </w:r>
            <w:r w:rsidR="00491C48" w:rsidRPr="00FF7CED">
              <w:rPr>
                <w:b w:val="0"/>
                <w:bCs/>
              </w:rPr>
              <w:t>изической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1C48" w:rsidRPr="00FF7CED" w:rsidRDefault="00491C48" w:rsidP="009007FD">
            <w:pPr>
              <w:jc w:val="both"/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 xml:space="preserve">Директор </w:t>
            </w:r>
            <w:proofErr w:type="gramStart"/>
            <w:r w:rsidRPr="00FF7CED">
              <w:rPr>
                <w:b w:val="0"/>
                <w:bCs/>
              </w:rPr>
              <w:t>муниципального</w:t>
            </w:r>
            <w:proofErr w:type="gramEnd"/>
            <w:r w:rsidRPr="00FF7CED">
              <w:rPr>
                <w:b w:val="0"/>
                <w:bCs/>
              </w:rPr>
              <w:t xml:space="preserve"> автономного</w:t>
            </w:r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культуре и спорту Администрации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1C48" w:rsidRPr="00FF7CED" w:rsidRDefault="002026CC" w:rsidP="009007FD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у</w:t>
            </w:r>
            <w:r w:rsidR="00491C48">
              <w:rPr>
                <w:b w:val="0"/>
                <w:bCs/>
              </w:rPr>
              <w:t>чреждения «Центр физической культуры</w:t>
            </w:r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муниципального образования город Салехард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и спорта»</w:t>
            </w:r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491C48" w:rsidRPr="00FF7CED" w:rsidRDefault="00491C48" w:rsidP="002026CC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______</w:t>
            </w:r>
            <w:r>
              <w:rPr>
                <w:b w:val="0"/>
                <w:bCs/>
              </w:rPr>
              <w:t>_________</w:t>
            </w:r>
            <w:r w:rsidRPr="00FF7CED">
              <w:rPr>
                <w:b w:val="0"/>
                <w:bCs/>
              </w:rPr>
              <w:t>_</w:t>
            </w:r>
            <w:r w:rsidR="002026CC">
              <w:rPr>
                <w:b w:val="0"/>
                <w:bCs/>
              </w:rPr>
              <w:t>_________</w:t>
            </w:r>
            <w:r w:rsidRPr="00FF7CED">
              <w:rPr>
                <w:b w:val="0"/>
                <w:bCs/>
              </w:rPr>
              <w:t xml:space="preserve">____ </w:t>
            </w:r>
            <w:r w:rsidR="002026CC">
              <w:rPr>
                <w:b w:val="0"/>
                <w:bCs/>
              </w:rPr>
              <w:t xml:space="preserve">Г.В. </w:t>
            </w:r>
            <w:proofErr w:type="spellStart"/>
            <w:r w:rsidR="002026CC">
              <w:rPr>
                <w:b w:val="0"/>
                <w:bCs/>
              </w:rPr>
              <w:t>Богиев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_________________</w:t>
            </w:r>
            <w:r w:rsidR="002026CC">
              <w:rPr>
                <w:b w:val="0"/>
                <w:bCs/>
              </w:rPr>
              <w:t>___</w:t>
            </w:r>
            <w:r>
              <w:rPr>
                <w:b w:val="0"/>
                <w:bCs/>
              </w:rPr>
              <w:t>___ В</w:t>
            </w:r>
            <w:r w:rsidRPr="00FF7CED">
              <w:rPr>
                <w:b w:val="0"/>
                <w:bCs/>
              </w:rPr>
              <w:t>.</w:t>
            </w:r>
            <w:r>
              <w:rPr>
                <w:b w:val="0"/>
                <w:bCs/>
              </w:rPr>
              <w:t>В</w:t>
            </w:r>
            <w:r w:rsidRPr="00FF7CED">
              <w:rPr>
                <w:b w:val="0"/>
                <w:bCs/>
              </w:rPr>
              <w:t xml:space="preserve">. </w:t>
            </w:r>
            <w:proofErr w:type="spellStart"/>
            <w:r>
              <w:rPr>
                <w:b w:val="0"/>
                <w:bCs/>
              </w:rPr>
              <w:t>Кугаевский</w:t>
            </w:r>
            <w:proofErr w:type="spellEnd"/>
          </w:p>
        </w:tc>
      </w:tr>
      <w:tr w:rsidR="00491C48" w:rsidRPr="00FF7CED" w:rsidTr="009007FD">
        <w:tc>
          <w:tcPr>
            <w:tcW w:w="5353" w:type="dxa"/>
            <w:shd w:val="clear" w:color="auto" w:fill="auto"/>
          </w:tcPr>
          <w:p w:rsidR="00491C48" w:rsidRPr="00FF7CED" w:rsidRDefault="00491C48" w:rsidP="00904FFE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« ___ » _______</w:t>
            </w:r>
            <w:r>
              <w:rPr>
                <w:b w:val="0"/>
                <w:bCs/>
              </w:rPr>
              <w:t>______</w:t>
            </w:r>
            <w:r w:rsidR="002026CC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________</w:t>
            </w:r>
            <w:r w:rsidRPr="00FF7CED">
              <w:rPr>
                <w:b w:val="0"/>
                <w:bCs/>
              </w:rPr>
              <w:t>___ 20</w:t>
            </w:r>
            <w:r>
              <w:rPr>
                <w:b w:val="0"/>
                <w:bCs/>
              </w:rPr>
              <w:t>2</w:t>
            </w:r>
            <w:r w:rsidR="00CB0B86">
              <w:rPr>
                <w:b w:val="0"/>
                <w:bCs/>
              </w:rPr>
              <w:t>3</w:t>
            </w:r>
            <w:r w:rsidRPr="00FF7CED">
              <w:rPr>
                <w:b w:val="0"/>
                <w:bCs/>
              </w:rPr>
              <w:t xml:space="preserve"> г</w:t>
            </w:r>
            <w:r>
              <w:rPr>
                <w:b w:val="0"/>
                <w:bCs/>
              </w:rPr>
              <w:t>од</w:t>
            </w: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1C48" w:rsidRPr="00FF7CED" w:rsidRDefault="00491C48" w:rsidP="00904FFE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« ___ » _______</w:t>
            </w:r>
            <w:r w:rsidR="002026CC">
              <w:rPr>
                <w:b w:val="0"/>
                <w:bCs/>
              </w:rPr>
              <w:t>__</w:t>
            </w:r>
            <w:r>
              <w:rPr>
                <w:b w:val="0"/>
                <w:bCs/>
              </w:rPr>
              <w:t>__</w:t>
            </w:r>
            <w:r w:rsidR="002026CC">
              <w:rPr>
                <w:b w:val="0"/>
                <w:bCs/>
              </w:rPr>
              <w:t>_</w:t>
            </w:r>
            <w:r>
              <w:rPr>
                <w:b w:val="0"/>
                <w:bCs/>
              </w:rPr>
              <w:t>_________</w:t>
            </w:r>
            <w:r w:rsidRPr="00FF7CED">
              <w:rPr>
                <w:b w:val="0"/>
                <w:bCs/>
              </w:rPr>
              <w:t>___ 20</w:t>
            </w:r>
            <w:r>
              <w:rPr>
                <w:b w:val="0"/>
                <w:bCs/>
              </w:rPr>
              <w:t>2</w:t>
            </w:r>
            <w:r w:rsidR="00CB0B86">
              <w:rPr>
                <w:b w:val="0"/>
                <w:bCs/>
              </w:rPr>
              <w:t>3</w:t>
            </w:r>
            <w:r w:rsidRPr="00FF7CED">
              <w:rPr>
                <w:b w:val="0"/>
                <w:bCs/>
              </w:rPr>
              <w:t xml:space="preserve"> г</w:t>
            </w:r>
            <w:r>
              <w:rPr>
                <w:b w:val="0"/>
                <w:bCs/>
              </w:rPr>
              <w:t>од</w:t>
            </w:r>
          </w:p>
        </w:tc>
      </w:tr>
      <w:tr w:rsidR="00491C48" w:rsidRPr="00BF6AB7" w:rsidTr="009007FD">
        <w:trPr>
          <w:trHeight w:val="280"/>
        </w:trPr>
        <w:tc>
          <w:tcPr>
            <w:tcW w:w="5353" w:type="dxa"/>
            <w:shd w:val="clear" w:color="auto" w:fill="auto"/>
          </w:tcPr>
          <w:p w:rsidR="00491C48" w:rsidRPr="0006159F" w:rsidRDefault="00491C48" w:rsidP="009007FD">
            <w:pPr>
              <w:spacing w:line="360" w:lineRule="auto"/>
              <w:rPr>
                <w:b w:val="0"/>
                <w:bCs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491C48" w:rsidRPr="00BF6AB7" w:rsidRDefault="00491C48" w:rsidP="009007FD">
            <w:pPr>
              <w:rPr>
                <w:b w:val="0"/>
                <w:bCs/>
                <w:sz w:val="20"/>
              </w:rPr>
            </w:pPr>
          </w:p>
        </w:tc>
      </w:tr>
      <w:tr w:rsidR="00491C48" w:rsidRPr="0006159F" w:rsidTr="009007FD">
        <w:trPr>
          <w:gridAfter w:val="1"/>
          <w:wAfter w:w="2118" w:type="dxa"/>
          <w:trHeight w:val="227"/>
        </w:trPr>
        <w:tc>
          <w:tcPr>
            <w:tcW w:w="5353" w:type="dxa"/>
            <w:shd w:val="clear" w:color="auto" w:fill="auto"/>
          </w:tcPr>
          <w:p w:rsidR="00491C48" w:rsidRPr="0006159F" w:rsidRDefault="002026CC" w:rsidP="002026CC">
            <w:pPr>
              <w:rPr>
                <w:b w:val="0"/>
                <w:bCs/>
                <w:sz w:val="20"/>
              </w:rPr>
            </w:pPr>
            <w:r>
              <w:rPr>
                <w:bCs/>
                <w:sz w:val="28"/>
              </w:rPr>
              <w:t>СОГЛАСОВАНО</w:t>
            </w:r>
          </w:p>
        </w:tc>
        <w:tc>
          <w:tcPr>
            <w:tcW w:w="2985" w:type="dxa"/>
            <w:gridSpan w:val="2"/>
          </w:tcPr>
          <w:p w:rsidR="00491C48" w:rsidRPr="0006159F" w:rsidRDefault="00491C48" w:rsidP="009007FD">
            <w:pPr>
              <w:jc w:val="center"/>
              <w:rPr>
                <w:b w:val="0"/>
                <w:bCs/>
                <w:sz w:val="16"/>
              </w:rPr>
            </w:pPr>
          </w:p>
        </w:tc>
      </w:tr>
      <w:tr w:rsidR="00491C48" w:rsidRPr="00E5135D" w:rsidTr="009007FD">
        <w:trPr>
          <w:gridAfter w:val="1"/>
          <w:wAfter w:w="2118" w:type="dxa"/>
        </w:trPr>
        <w:tc>
          <w:tcPr>
            <w:tcW w:w="5353" w:type="dxa"/>
            <w:shd w:val="clear" w:color="auto" w:fill="auto"/>
          </w:tcPr>
          <w:p w:rsidR="00491C48" w:rsidRPr="00FF7CED" w:rsidRDefault="00CB0B86" w:rsidP="00016281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И. о д</w:t>
            </w:r>
            <w:r w:rsidR="00491C48" w:rsidRPr="00FF7CED">
              <w:rPr>
                <w:b w:val="0"/>
                <w:bCs/>
              </w:rPr>
              <w:t>иректор</w:t>
            </w:r>
            <w:r>
              <w:rPr>
                <w:b w:val="0"/>
                <w:bCs/>
              </w:rPr>
              <w:t>а</w:t>
            </w:r>
            <w:r w:rsidR="00491C48" w:rsidRPr="00FF7CED">
              <w:rPr>
                <w:b w:val="0"/>
                <w:bCs/>
              </w:rPr>
              <w:t xml:space="preserve"> ГАУ ЯНАО </w:t>
            </w:r>
            <w:r>
              <w:rPr>
                <w:b w:val="0"/>
                <w:bCs/>
              </w:rPr>
              <w:t>«</w:t>
            </w:r>
            <w:r w:rsidR="00491C48" w:rsidRPr="00FF7CED">
              <w:rPr>
                <w:b w:val="0"/>
                <w:bCs/>
              </w:rPr>
              <w:t>СШ</w:t>
            </w:r>
          </w:p>
        </w:tc>
        <w:tc>
          <w:tcPr>
            <w:tcW w:w="2985" w:type="dxa"/>
            <w:gridSpan w:val="2"/>
          </w:tcPr>
          <w:p w:rsidR="00491C48" w:rsidRPr="00E5135D" w:rsidRDefault="00491C48" w:rsidP="009007FD">
            <w:pPr>
              <w:rPr>
                <w:b w:val="0"/>
                <w:bCs/>
                <w:sz w:val="28"/>
              </w:rPr>
            </w:pPr>
          </w:p>
        </w:tc>
      </w:tr>
      <w:tr w:rsidR="00491C48" w:rsidRPr="0006159F" w:rsidTr="009007FD">
        <w:trPr>
          <w:gridAfter w:val="1"/>
          <w:wAfter w:w="2118" w:type="dxa"/>
        </w:trPr>
        <w:tc>
          <w:tcPr>
            <w:tcW w:w="5353" w:type="dxa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«Полярная шахматная школа</w:t>
            </w:r>
          </w:p>
        </w:tc>
        <w:tc>
          <w:tcPr>
            <w:tcW w:w="2985" w:type="dxa"/>
            <w:gridSpan w:val="2"/>
          </w:tcPr>
          <w:p w:rsidR="00491C48" w:rsidRPr="0006159F" w:rsidRDefault="00491C48" w:rsidP="009007FD">
            <w:pPr>
              <w:rPr>
                <w:b w:val="0"/>
                <w:bCs/>
                <w:sz w:val="22"/>
              </w:rPr>
            </w:pPr>
          </w:p>
        </w:tc>
      </w:tr>
      <w:tr w:rsidR="00491C48" w:rsidRPr="00BF6AB7" w:rsidTr="009007FD">
        <w:trPr>
          <w:gridAfter w:val="1"/>
          <w:wAfter w:w="2118" w:type="dxa"/>
          <w:trHeight w:val="265"/>
        </w:trPr>
        <w:tc>
          <w:tcPr>
            <w:tcW w:w="5353" w:type="dxa"/>
            <w:shd w:val="clear" w:color="auto" w:fill="auto"/>
          </w:tcPr>
          <w:p w:rsidR="00491C48" w:rsidRPr="00FF7CED" w:rsidRDefault="00491C48" w:rsidP="009007F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Анатолия Карпова»</w:t>
            </w:r>
          </w:p>
        </w:tc>
        <w:tc>
          <w:tcPr>
            <w:tcW w:w="2985" w:type="dxa"/>
            <w:gridSpan w:val="2"/>
          </w:tcPr>
          <w:p w:rsidR="00491C48" w:rsidRPr="00BF6AB7" w:rsidRDefault="00491C48" w:rsidP="009007FD">
            <w:pPr>
              <w:spacing w:line="360" w:lineRule="auto"/>
              <w:rPr>
                <w:b w:val="0"/>
                <w:bCs/>
                <w:sz w:val="22"/>
              </w:rPr>
            </w:pPr>
          </w:p>
        </w:tc>
      </w:tr>
      <w:tr w:rsidR="00491C48" w:rsidRPr="00C41210" w:rsidTr="009007FD">
        <w:trPr>
          <w:gridAfter w:val="1"/>
          <w:wAfter w:w="2118" w:type="dxa"/>
          <w:trHeight w:val="299"/>
        </w:trPr>
        <w:tc>
          <w:tcPr>
            <w:tcW w:w="5353" w:type="dxa"/>
            <w:shd w:val="clear" w:color="auto" w:fill="auto"/>
          </w:tcPr>
          <w:p w:rsidR="00491C48" w:rsidRPr="00FF7CED" w:rsidRDefault="00491C48" w:rsidP="00491C48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______</w:t>
            </w:r>
            <w:r>
              <w:rPr>
                <w:b w:val="0"/>
                <w:bCs/>
              </w:rPr>
              <w:t>______________</w:t>
            </w:r>
            <w:r w:rsidRPr="00FF7CED">
              <w:rPr>
                <w:b w:val="0"/>
                <w:bCs/>
              </w:rPr>
              <w:t xml:space="preserve">_____ </w:t>
            </w:r>
            <w:r w:rsidR="00CB0B86">
              <w:rPr>
                <w:b w:val="0"/>
                <w:bCs/>
              </w:rPr>
              <w:t>Т.Г</w:t>
            </w:r>
            <w:r w:rsidRPr="00FF7CED">
              <w:rPr>
                <w:b w:val="0"/>
                <w:bCs/>
              </w:rPr>
              <w:t xml:space="preserve">. </w:t>
            </w:r>
            <w:r w:rsidR="00CB0B86">
              <w:rPr>
                <w:b w:val="0"/>
                <w:bCs/>
              </w:rPr>
              <w:t>Ульянова</w:t>
            </w:r>
          </w:p>
        </w:tc>
        <w:tc>
          <w:tcPr>
            <w:tcW w:w="2985" w:type="dxa"/>
            <w:gridSpan w:val="2"/>
          </w:tcPr>
          <w:p w:rsidR="00491C48" w:rsidRPr="00C41210" w:rsidRDefault="00491C48" w:rsidP="009007FD">
            <w:pPr>
              <w:spacing w:line="360" w:lineRule="auto"/>
              <w:rPr>
                <w:b w:val="0"/>
                <w:bCs/>
                <w:sz w:val="22"/>
              </w:rPr>
            </w:pPr>
          </w:p>
        </w:tc>
      </w:tr>
      <w:tr w:rsidR="00491C48" w:rsidRPr="00C41210" w:rsidTr="009007FD">
        <w:trPr>
          <w:gridAfter w:val="1"/>
          <w:wAfter w:w="2118" w:type="dxa"/>
          <w:trHeight w:val="236"/>
        </w:trPr>
        <w:tc>
          <w:tcPr>
            <w:tcW w:w="5353" w:type="dxa"/>
            <w:shd w:val="clear" w:color="auto" w:fill="auto"/>
          </w:tcPr>
          <w:p w:rsidR="00491C48" w:rsidRPr="00FF7CED" w:rsidRDefault="00491C48" w:rsidP="00904FFE">
            <w:pPr>
              <w:rPr>
                <w:b w:val="0"/>
                <w:bCs/>
              </w:rPr>
            </w:pPr>
            <w:r w:rsidRPr="00FF7CED">
              <w:rPr>
                <w:b w:val="0"/>
                <w:bCs/>
              </w:rPr>
              <w:t>« ___ » _____</w:t>
            </w:r>
            <w:r>
              <w:rPr>
                <w:b w:val="0"/>
                <w:bCs/>
              </w:rPr>
              <w:t>_____________</w:t>
            </w:r>
            <w:r w:rsidRPr="00FF7CED">
              <w:rPr>
                <w:b w:val="0"/>
                <w:bCs/>
              </w:rPr>
              <w:t>____ 20</w:t>
            </w:r>
            <w:r>
              <w:rPr>
                <w:b w:val="0"/>
                <w:bCs/>
              </w:rPr>
              <w:t>2</w:t>
            </w:r>
            <w:r w:rsidR="00CB0B86">
              <w:rPr>
                <w:b w:val="0"/>
                <w:bCs/>
              </w:rPr>
              <w:t>3</w:t>
            </w:r>
            <w:r w:rsidRPr="00FF7CED">
              <w:rPr>
                <w:b w:val="0"/>
                <w:bCs/>
              </w:rPr>
              <w:t xml:space="preserve"> г</w:t>
            </w:r>
            <w:r>
              <w:rPr>
                <w:b w:val="0"/>
                <w:bCs/>
              </w:rPr>
              <w:t>од</w:t>
            </w:r>
          </w:p>
        </w:tc>
        <w:tc>
          <w:tcPr>
            <w:tcW w:w="2985" w:type="dxa"/>
            <w:gridSpan w:val="2"/>
          </w:tcPr>
          <w:p w:rsidR="00491C48" w:rsidRPr="00C41210" w:rsidRDefault="00491C48" w:rsidP="009007FD">
            <w:pPr>
              <w:spacing w:line="360" w:lineRule="auto"/>
              <w:rPr>
                <w:b w:val="0"/>
                <w:bCs/>
              </w:rPr>
            </w:pPr>
          </w:p>
        </w:tc>
      </w:tr>
    </w:tbl>
    <w:p w:rsidR="001D7CD4" w:rsidRDefault="001D7CD4" w:rsidP="007D2221">
      <w:pPr>
        <w:spacing w:line="360" w:lineRule="auto"/>
        <w:rPr>
          <w:b w:val="0"/>
          <w:sz w:val="28"/>
          <w:szCs w:val="28"/>
        </w:rPr>
      </w:pPr>
    </w:p>
    <w:p w:rsidR="005C6442" w:rsidRDefault="007D2221" w:rsidP="007D2221">
      <w:pPr>
        <w:spacing w:line="360" w:lineRule="auto"/>
        <w:rPr>
          <w:b w:val="0"/>
          <w:sz w:val="28"/>
          <w:szCs w:val="28"/>
        </w:rPr>
      </w:pPr>
      <w:r w:rsidRPr="00B42D1C">
        <w:rPr>
          <w:b w:val="0"/>
          <w:sz w:val="28"/>
          <w:szCs w:val="28"/>
        </w:rPr>
        <w:t xml:space="preserve">                                                   </w:t>
      </w: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Default="00CB0B86" w:rsidP="007D2221">
      <w:pPr>
        <w:spacing w:line="360" w:lineRule="auto"/>
        <w:rPr>
          <w:b w:val="0"/>
          <w:sz w:val="28"/>
          <w:szCs w:val="28"/>
        </w:rPr>
      </w:pPr>
    </w:p>
    <w:p w:rsidR="00CB0B86" w:rsidRPr="001B0904" w:rsidRDefault="00CB0B86" w:rsidP="007D2221">
      <w:pPr>
        <w:spacing w:line="360" w:lineRule="auto"/>
        <w:rPr>
          <w:b w:val="0"/>
          <w:sz w:val="20"/>
        </w:rPr>
      </w:pPr>
    </w:p>
    <w:p w:rsidR="00CB0B86" w:rsidRPr="00CB0B86" w:rsidRDefault="00CB0B86" w:rsidP="00CB0B86">
      <w:pPr>
        <w:keepNext/>
        <w:keepLines/>
        <w:widowControl w:val="0"/>
        <w:overflowPunct/>
        <w:autoSpaceDE/>
        <w:autoSpaceDN/>
        <w:adjustRightInd/>
        <w:spacing w:after="200"/>
        <w:jc w:val="center"/>
        <w:textAlignment w:val="auto"/>
        <w:outlineLvl w:val="1"/>
        <w:rPr>
          <w:rFonts w:ascii="PT Astra Serif" w:hAnsi="PT Astra Serif"/>
          <w:bCs/>
          <w:color w:val="000000"/>
          <w:sz w:val="40"/>
          <w:szCs w:val="40"/>
          <w:lang w:bidi="ru-RU"/>
        </w:rPr>
      </w:pPr>
      <w:proofErr w:type="gramStart"/>
      <w:r w:rsidRPr="00CB0B86">
        <w:rPr>
          <w:rFonts w:ascii="PT Astra Serif" w:hAnsi="PT Astra Serif"/>
          <w:bCs/>
          <w:color w:val="000000"/>
          <w:sz w:val="40"/>
          <w:szCs w:val="40"/>
          <w:lang w:bidi="ru-RU"/>
        </w:rPr>
        <w:t>П</w:t>
      </w:r>
      <w:proofErr w:type="gramEnd"/>
      <w:r w:rsidRPr="00CB0B86">
        <w:rPr>
          <w:rFonts w:ascii="PT Astra Serif" w:hAnsi="PT Astra Serif"/>
          <w:bCs/>
          <w:color w:val="000000"/>
          <w:sz w:val="40"/>
          <w:szCs w:val="40"/>
          <w:lang w:bidi="ru-RU"/>
        </w:rPr>
        <w:t xml:space="preserve"> О Л О Ж Е Н И Е</w:t>
      </w:r>
    </w:p>
    <w:p w:rsidR="00761550" w:rsidRPr="00761550" w:rsidRDefault="00920F3A" w:rsidP="00761550">
      <w:pPr>
        <w:jc w:val="center"/>
        <w:rPr>
          <w:b w:val="0"/>
          <w:szCs w:val="24"/>
        </w:rPr>
      </w:pPr>
      <w:r w:rsidRPr="00761550">
        <w:rPr>
          <w:b w:val="0"/>
          <w:szCs w:val="24"/>
        </w:rPr>
        <w:t xml:space="preserve">о </w:t>
      </w:r>
      <w:r w:rsidR="00BA0ACB" w:rsidRPr="00761550">
        <w:rPr>
          <w:b w:val="0"/>
          <w:szCs w:val="24"/>
        </w:rPr>
        <w:t>первенстве</w:t>
      </w:r>
      <w:r w:rsidR="00DA2EAF" w:rsidRPr="00761550">
        <w:rPr>
          <w:b w:val="0"/>
          <w:szCs w:val="24"/>
        </w:rPr>
        <w:t xml:space="preserve"> </w:t>
      </w:r>
      <w:r w:rsidR="008F2CB7" w:rsidRPr="00761550">
        <w:rPr>
          <w:b w:val="0"/>
          <w:szCs w:val="24"/>
        </w:rPr>
        <w:t>города Салехард</w:t>
      </w:r>
      <w:r w:rsidR="00016281" w:rsidRPr="00761550">
        <w:rPr>
          <w:b w:val="0"/>
          <w:szCs w:val="24"/>
        </w:rPr>
        <w:t>а</w:t>
      </w:r>
      <w:r w:rsidR="008F2CB7" w:rsidRPr="00761550">
        <w:rPr>
          <w:b w:val="0"/>
          <w:szCs w:val="24"/>
        </w:rPr>
        <w:t xml:space="preserve"> 20</w:t>
      </w:r>
      <w:r w:rsidR="002C60F9" w:rsidRPr="00761550">
        <w:rPr>
          <w:b w:val="0"/>
          <w:szCs w:val="24"/>
        </w:rPr>
        <w:t>2</w:t>
      </w:r>
      <w:r w:rsidR="00CB0B86" w:rsidRPr="00761550">
        <w:rPr>
          <w:b w:val="0"/>
          <w:szCs w:val="24"/>
        </w:rPr>
        <w:t>3</w:t>
      </w:r>
      <w:r w:rsidR="008F2CB7" w:rsidRPr="00761550">
        <w:rPr>
          <w:b w:val="0"/>
          <w:szCs w:val="24"/>
        </w:rPr>
        <w:t xml:space="preserve"> года по шахматам среди мальчиков и девочек </w:t>
      </w:r>
      <w:r w:rsidR="00BA0ACB" w:rsidRPr="00761550">
        <w:rPr>
          <w:b w:val="0"/>
          <w:szCs w:val="24"/>
        </w:rPr>
        <w:t xml:space="preserve">до </w:t>
      </w:r>
      <w:r w:rsidR="00750EAD" w:rsidRPr="00761550">
        <w:rPr>
          <w:b w:val="0"/>
          <w:szCs w:val="24"/>
        </w:rPr>
        <w:t>9</w:t>
      </w:r>
      <w:r w:rsidR="00BA0ACB" w:rsidRPr="00761550">
        <w:rPr>
          <w:b w:val="0"/>
          <w:szCs w:val="24"/>
        </w:rPr>
        <w:t xml:space="preserve"> лет</w:t>
      </w:r>
    </w:p>
    <w:p w:rsidR="00761550" w:rsidRDefault="00761550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  <w:bookmarkStart w:id="0" w:name="_GoBack"/>
      <w:bookmarkEnd w:id="0"/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jc w:val="center"/>
        <w:rPr>
          <w:b w:val="0"/>
          <w:sz w:val="28"/>
          <w:szCs w:val="28"/>
        </w:rPr>
      </w:pPr>
    </w:p>
    <w:p w:rsidR="006971DD" w:rsidRDefault="006971DD" w:rsidP="00CB0B86">
      <w:pPr>
        <w:jc w:val="center"/>
        <w:rPr>
          <w:b w:val="0"/>
          <w:sz w:val="28"/>
          <w:szCs w:val="28"/>
        </w:rPr>
      </w:pPr>
    </w:p>
    <w:p w:rsidR="00CB0B86" w:rsidRPr="00CB0B86" w:rsidRDefault="00CB0B86" w:rsidP="00CB0B86">
      <w:pPr>
        <w:overflowPunct/>
        <w:autoSpaceDE/>
        <w:autoSpaceDN/>
        <w:adjustRightInd/>
        <w:jc w:val="center"/>
        <w:textAlignment w:val="auto"/>
        <w:rPr>
          <w:b w:val="0"/>
          <w:szCs w:val="24"/>
        </w:rPr>
      </w:pPr>
      <w:r w:rsidRPr="00CB0B86">
        <w:rPr>
          <w:b w:val="0"/>
          <w:szCs w:val="24"/>
        </w:rPr>
        <w:t>г. Салехард 2023 г.</w:t>
      </w:r>
    </w:p>
    <w:p w:rsidR="00CB0B86" w:rsidRPr="00CB0B86" w:rsidRDefault="00CB0B86" w:rsidP="00CB0B86">
      <w:pPr>
        <w:jc w:val="center"/>
        <w:rPr>
          <w:b w:val="0"/>
          <w:sz w:val="28"/>
          <w:szCs w:val="28"/>
        </w:rPr>
      </w:pPr>
    </w:p>
    <w:p w:rsidR="00CB0B86" w:rsidRDefault="00CB0B86" w:rsidP="00CB0B86">
      <w:pPr>
        <w:rPr>
          <w:b w:val="0"/>
          <w:szCs w:val="28"/>
        </w:rPr>
      </w:pPr>
    </w:p>
    <w:p w:rsidR="00491C48" w:rsidRPr="00491C48" w:rsidRDefault="00491C48" w:rsidP="007D2221">
      <w:pPr>
        <w:jc w:val="center"/>
        <w:rPr>
          <w:b w:val="0"/>
          <w:szCs w:val="28"/>
        </w:rPr>
      </w:pPr>
    </w:p>
    <w:p w:rsidR="005C6442" w:rsidRDefault="00CB0B86" w:rsidP="00CB0B86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CB0B86" w:rsidRPr="00B609BA" w:rsidRDefault="00CB0B86" w:rsidP="00CB0B86">
      <w:pPr>
        <w:pStyle w:val="10"/>
        <w:tabs>
          <w:tab w:val="left" w:pos="987"/>
        </w:tabs>
        <w:ind w:firstLine="851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Первенство города Салехарда 2023 года</w:t>
      </w:r>
      <w:r w:rsidRPr="00B609BA">
        <w:rPr>
          <w:rFonts w:ascii="PT Astra Serif" w:hAnsi="PT Astra Serif"/>
          <w:sz w:val="24"/>
          <w:szCs w:val="24"/>
        </w:rPr>
        <w:t xml:space="preserve"> по шахматам среди </w:t>
      </w:r>
      <w:r>
        <w:rPr>
          <w:rFonts w:ascii="PT Astra Serif" w:hAnsi="PT Astra Serif"/>
          <w:sz w:val="24"/>
          <w:szCs w:val="24"/>
        </w:rPr>
        <w:t>мальчиков и девочек до 9 лет</w:t>
      </w:r>
      <w:r w:rsidRPr="00B609BA">
        <w:rPr>
          <w:rFonts w:ascii="PT Astra Serif" w:hAnsi="PT Astra Serif"/>
          <w:sz w:val="24"/>
          <w:szCs w:val="24"/>
        </w:rPr>
        <w:t xml:space="preserve"> (далее – </w:t>
      </w:r>
      <w:r>
        <w:rPr>
          <w:rFonts w:ascii="PT Astra Serif" w:hAnsi="PT Astra Serif"/>
          <w:sz w:val="24"/>
          <w:szCs w:val="24"/>
        </w:rPr>
        <w:t>Первенство</w:t>
      </w:r>
      <w:r w:rsidRPr="00B609BA">
        <w:rPr>
          <w:rFonts w:ascii="PT Astra Serif" w:hAnsi="PT Astra Serif"/>
          <w:sz w:val="24"/>
          <w:szCs w:val="24"/>
        </w:rPr>
        <w:t>) проводится в соответствии с календарным планом физкультурных мероприятий и спортивных мероприятий муниципального образования город Салехард на 2023 год, утвержденный приказом управления по физической культуре и спорту Администрации муниципального образования город Салехард от 16 декабря 2022 г. № 210-о.</w:t>
      </w:r>
      <w:proofErr w:type="gramEnd"/>
    </w:p>
    <w:p w:rsidR="00CB0B86" w:rsidRPr="00491C48" w:rsidRDefault="00CB0B86" w:rsidP="00CB0B86">
      <w:pPr>
        <w:ind w:firstLine="851"/>
        <w:jc w:val="both"/>
        <w:rPr>
          <w:szCs w:val="28"/>
        </w:rPr>
      </w:pPr>
      <w:r>
        <w:rPr>
          <w:szCs w:val="28"/>
        </w:rPr>
        <w:t>Цели и задачи:</w:t>
      </w:r>
    </w:p>
    <w:p w:rsidR="005C6442" w:rsidRPr="00491C48" w:rsidRDefault="00812BEC" w:rsidP="00B0038C">
      <w:pPr>
        <w:numPr>
          <w:ilvl w:val="0"/>
          <w:numId w:val="2"/>
        </w:numPr>
        <w:tabs>
          <w:tab w:val="clear" w:pos="1216"/>
          <w:tab w:val="num" w:pos="851"/>
        </w:tabs>
        <w:ind w:hanging="790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развитие и популяризация шахмат в </w:t>
      </w:r>
      <w:r w:rsidR="008F2CB7" w:rsidRPr="00491C48">
        <w:rPr>
          <w:b w:val="0"/>
          <w:szCs w:val="28"/>
        </w:rPr>
        <w:t>МО г. Салехард</w:t>
      </w:r>
      <w:r w:rsidRPr="00491C48">
        <w:rPr>
          <w:b w:val="0"/>
          <w:szCs w:val="28"/>
        </w:rPr>
        <w:t>;</w:t>
      </w:r>
    </w:p>
    <w:p w:rsidR="00812BEC" w:rsidRPr="00491C48" w:rsidRDefault="00812BEC" w:rsidP="00791A97">
      <w:pPr>
        <w:numPr>
          <w:ilvl w:val="0"/>
          <w:numId w:val="2"/>
        </w:numPr>
        <w:tabs>
          <w:tab w:val="clear" w:pos="1216"/>
          <w:tab w:val="num" w:pos="851"/>
        </w:tabs>
        <w:ind w:left="851" w:hanging="425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определение </w:t>
      </w:r>
      <w:r w:rsidR="00791A97" w:rsidRPr="00491C48">
        <w:rPr>
          <w:b w:val="0"/>
          <w:szCs w:val="28"/>
        </w:rPr>
        <w:t xml:space="preserve">лучших шахматистов </w:t>
      </w:r>
      <w:r w:rsidR="008F2CB7" w:rsidRPr="00491C48">
        <w:rPr>
          <w:b w:val="0"/>
          <w:szCs w:val="28"/>
        </w:rPr>
        <w:t>МО г. Салехард</w:t>
      </w:r>
      <w:r w:rsidRPr="00491C48">
        <w:rPr>
          <w:b w:val="0"/>
          <w:szCs w:val="28"/>
        </w:rPr>
        <w:t xml:space="preserve"> среди м</w:t>
      </w:r>
      <w:r w:rsidR="00BA0ACB" w:rsidRPr="00491C48">
        <w:rPr>
          <w:b w:val="0"/>
          <w:szCs w:val="28"/>
        </w:rPr>
        <w:t>альчиков и девочек до 9 лет</w:t>
      </w:r>
      <w:r w:rsidRPr="00491C48">
        <w:rPr>
          <w:b w:val="0"/>
          <w:szCs w:val="28"/>
        </w:rPr>
        <w:t>;</w:t>
      </w:r>
    </w:p>
    <w:p w:rsidR="00812BEC" w:rsidRPr="00491C48" w:rsidRDefault="00812BEC" w:rsidP="00812BEC">
      <w:pPr>
        <w:numPr>
          <w:ilvl w:val="0"/>
          <w:numId w:val="2"/>
        </w:numPr>
        <w:tabs>
          <w:tab w:val="clear" w:pos="1216"/>
          <w:tab w:val="num" w:pos="851"/>
        </w:tabs>
        <w:ind w:left="851" w:hanging="425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определение кандидатов в </w:t>
      </w:r>
      <w:r w:rsidR="00BA0ACB" w:rsidRPr="00491C48">
        <w:rPr>
          <w:b w:val="0"/>
          <w:szCs w:val="28"/>
        </w:rPr>
        <w:t xml:space="preserve">спортивные </w:t>
      </w:r>
      <w:r w:rsidRPr="00491C48">
        <w:rPr>
          <w:b w:val="0"/>
          <w:szCs w:val="28"/>
        </w:rPr>
        <w:t xml:space="preserve">сборные команды </w:t>
      </w:r>
      <w:r w:rsidR="008F2CB7" w:rsidRPr="00491C48">
        <w:rPr>
          <w:b w:val="0"/>
          <w:szCs w:val="28"/>
        </w:rPr>
        <w:t xml:space="preserve">МО г. Салехард </w:t>
      </w:r>
      <w:r w:rsidR="00BA0ACB" w:rsidRPr="00491C48">
        <w:rPr>
          <w:b w:val="0"/>
          <w:szCs w:val="28"/>
        </w:rPr>
        <w:t>по шахматам</w:t>
      </w:r>
      <w:r w:rsidRPr="00491C48">
        <w:rPr>
          <w:b w:val="0"/>
          <w:szCs w:val="28"/>
        </w:rPr>
        <w:t>;</w:t>
      </w:r>
    </w:p>
    <w:p w:rsidR="005C6442" w:rsidRPr="00491C48" w:rsidRDefault="00B0038C" w:rsidP="00B0038C">
      <w:pPr>
        <w:numPr>
          <w:ilvl w:val="0"/>
          <w:numId w:val="2"/>
        </w:numPr>
        <w:tabs>
          <w:tab w:val="clear" w:pos="1216"/>
        </w:tabs>
        <w:ind w:left="851" w:hanging="425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  </w:t>
      </w:r>
      <w:r w:rsidR="00812BEC" w:rsidRPr="00491C48">
        <w:rPr>
          <w:b w:val="0"/>
          <w:szCs w:val="28"/>
        </w:rPr>
        <w:t>повышение спортивного мастерства шахматистов</w:t>
      </w:r>
      <w:r w:rsidR="005C6442" w:rsidRPr="00491C48">
        <w:rPr>
          <w:b w:val="0"/>
          <w:szCs w:val="28"/>
        </w:rPr>
        <w:t xml:space="preserve">. </w:t>
      </w:r>
    </w:p>
    <w:p w:rsidR="005C6442" w:rsidRPr="00491C48" w:rsidRDefault="005C6442">
      <w:pPr>
        <w:rPr>
          <w:sz w:val="22"/>
          <w:szCs w:val="24"/>
        </w:rPr>
      </w:pPr>
    </w:p>
    <w:p w:rsidR="005C6442" w:rsidRPr="00491C48" w:rsidRDefault="00CB0B86" w:rsidP="00CB0B86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Руководство проведением</w:t>
      </w:r>
    </w:p>
    <w:p w:rsidR="008F2CB7" w:rsidRDefault="00C5631A" w:rsidP="008F2CB7">
      <w:pPr>
        <w:tabs>
          <w:tab w:val="left" w:pos="567"/>
          <w:tab w:val="left" w:pos="851"/>
        </w:tabs>
        <w:jc w:val="both"/>
        <w:rPr>
          <w:b w:val="0"/>
          <w:szCs w:val="28"/>
        </w:rPr>
      </w:pPr>
      <w:r w:rsidRPr="00491C48">
        <w:rPr>
          <w:b w:val="0"/>
          <w:szCs w:val="28"/>
        </w:rPr>
        <w:tab/>
        <w:t xml:space="preserve">  </w:t>
      </w:r>
      <w:r w:rsidR="008F2CB7" w:rsidRPr="00491C48">
        <w:rPr>
          <w:b w:val="0"/>
          <w:szCs w:val="28"/>
        </w:rPr>
        <w:t xml:space="preserve">Общее руководство по организации и проведению </w:t>
      </w:r>
      <w:r w:rsidR="004A26F6">
        <w:rPr>
          <w:b w:val="0"/>
          <w:szCs w:val="28"/>
        </w:rPr>
        <w:t>П</w:t>
      </w:r>
      <w:r w:rsidR="0024052C">
        <w:rPr>
          <w:b w:val="0"/>
          <w:szCs w:val="28"/>
        </w:rPr>
        <w:t>ервенства</w:t>
      </w:r>
      <w:r w:rsidR="00CB0B86">
        <w:rPr>
          <w:b w:val="0"/>
          <w:szCs w:val="28"/>
        </w:rPr>
        <w:t xml:space="preserve"> </w:t>
      </w:r>
      <w:r w:rsidR="008F2CB7" w:rsidRPr="00491C48">
        <w:rPr>
          <w:b w:val="0"/>
          <w:szCs w:val="28"/>
        </w:rPr>
        <w:t>осуществляет Управление по физической культуре и спорту Администрации муниципаль</w:t>
      </w:r>
      <w:r w:rsidR="00CB0B86">
        <w:rPr>
          <w:b w:val="0"/>
          <w:szCs w:val="28"/>
        </w:rPr>
        <w:t>ного образования город Салехард (далее – Управление).</w:t>
      </w:r>
    </w:p>
    <w:p w:rsidR="00CB0B86" w:rsidRPr="00CB0B86" w:rsidRDefault="00CB0B86" w:rsidP="00CB0B86">
      <w:pPr>
        <w:tabs>
          <w:tab w:val="left" w:pos="567"/>
          <w:tab w:val="left" w:pos="851"/>
        </w:tabs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Организация проведения </w:t>
      </w:r>
      <w:r w:rsidR="00985E1B">
        <w:rPr>
          <w:b w:val="0"/>
          <w:szCs w:val="28"/>
        </w:rPr>
        <w:t>Первенства</w:t>
      </w:r>
      <w:r>
        <w:rPr>
          <w:b w:val="0"/>
          <w:szCs w:val="28"/>
        </w:rPr>
        <w:t xml:space="preserve">, в части финансирования и предоставления наградной продукции в соответствии и пределах утвержденной сметы, осуществляет муниципальное учреждение «Центр физической культуры и спорта» (далее – МАУ </w:t>
      </w:r>
      <w:proofErr w:type="spellStart"/>
      <w:r>
        <w:rPr>
          <w:b w:val="0"/>
          <w:szCs w:val="28"/>
        </w:rPr>
        <w:t>ЦФКиС</w:t>
      </w:r>
      <w:proofErr w:type="spellEnd"/>
      <w:r>
        <w:rPr>
          <w:b w:val="0"/>
          <w:szCs w:val="28"/>
        </w:rPr>
        <w:t>).</w:t>
      </w:r>
    </w:p>
    <w:p w:rsidR="00985E1B" w:rsidRDefault="008F2CB7" w:rsidP="00985E1B">
      <w:pPr>
        <w:tabs>
          <w:tab w:val="left" w:pos="567"/>
        </w:tabs>
        <w:jc w:val="both"/>
        <w:rPr>
          <w:b w:val="0"/>
          <w:szCs w:val="28"/>
        </w:rPr>
      </w:pPr>
      <w:r w:rsidRPr="00491C48">
        <w:rPr>
          <w:b w:val="0"/>
          <w:szCs w:val="28"/>
        </w:rPr>
        <w:tab/>
      </w:r>
      <w:r w:rsidRPr="00491C48">
        <w:rPr>
          <w:b w:val="0"/>
          <w:szCs w:val="28"/>
        </w:rPr>
        <w:tab/>
      </w:r>
      <w:r w:rsidR="00985E1B" w:rsidRPr="00FF7CED">
        <w:rPr>
          <w:b w:val="0"/>
          <w:szCs w:val="28"/>
        </w:rPr>
        <w:t xml:space="preserve">Непосредственная организация и проведение </w:t>
      </w:r>
      <w:r w:rsidR="0024052C">
        <w:rPr>
          <w:b w:val="0"/>
          <w:szCs w:val="28"/>
        </w:rPr>
        <w:t>Первенства</w:t>
      </w:r>
      <w:r w:rsidR="00985E1B" w:rsidRPr="00FF7CED">
        <w:rPr>
          <w:b w:val="0"/>
          <w:szCs w:val="28"/>
        </w:rPr>
        <w:t xml:space="preserve"> возлагается на </w:t>
      </w:r>
      <w:r w:rsidR="00985E1B">
        <w:rPr>
          <w:b w:val="0"/>
          <w:szCs w:val="28"/>
        </w:rPr>
        <w:t>государственное автономное учреждение Ямало-Ненецкого автономного округа</w:t>
      </w:r>
      <w:r w:rsidR="00985E1B" w:rsidRPr="00FF7CED">
        <w:rPr>
          <w:b w:val="0"/>
          <w:szCs w:val="28"/>
        </w:rPr>
        <w:t xml:space="preserve"> </w:t>
      </w:r>
      <w:r w:rsidR="00985E1B">
        <w:rPr>
          <w:b w:val="0"/>
          <w:szCs w:val="28"/>
        </w:rPr>
        <w:t>«</w:t>
      </w:r>
      <w:r w:rsidR="00985E1B" w:rsidRPr="00FF7CED">
        <w:rPr>
          <w:b w:val="0"/>
          <w:szCs w:val="28"/>
        </w:rPr>
        <w:t xml:space="preserve">СШ «Полярная шахматная школа Анатолия Карпова» и </w:t>
      </w:r>
      <w:r w:rsidR="00985E1B">
        <w:rPr>
          <w:b w:val="0"/>
          <w:szCs w:val="28"/>
        </w:rPr>
        <w:t xml:space="preserve">главную </w:t>
      </w:r>
      <w:r w:rsidR="00985E1B" w:rsidRPr="00FF7CED">
        <w:rPr>
          <w:b w:val="0"/>
          <w:szCs w:val="28"/>
        </w:rPr>
        <w:t>судейскую колле</w:t>
      </w:r>
      <w:r w:rsidR="00985E1B">
        <w:rPr>
          <w:b w:val="0"/>
          <w:szCs w:val="28"/>
        </w:rPr>
        <w:t>гию.</w:t>
      </w:r>
    </w:p>
    <w:p w:rsidR="004A26F6" w:rsidRDefault="008F2CB7" w:rsidP="004A26F6">
      <w:pPr>
        <w:tabs>
          <w:tab w:val="left" w:pos="567"/>
        </w:tabs>
        <w:ind w:firstLine="284"/>
        <w:jc w:val="both"/>
        <w:rPr>
          <w:b w:val="0"/>
          <w:bCs/>
          <w:szCs w:val="28"/>
        </w:rPr>
      </w:pPr>
      <w:r w:rsidRPr="00491C48">
        <w:rPr>
          <w:b w:val="0"/>
          <w:szCs w:val="28"/>
        </w:rPr>
        <w:t xml:space="preserve">       </w:t>
      </w:r>
      <w:r w:rsidRPr="00D04E62">
        <w:rPr>
          <w:b w:val="0"/>
          <w:szCs w:val="28"/>
        </w:rPr>
        <w:tab/>
        <w:t xml:space="preserve">Главный судья </w:t>
      </w:r>
      <w:r w:rsidR="002026CC">
        <w:rPr>
          <w:b w:val="0"/>
          <w:szCs w:val="28"/>
        </w:rPr>
        <w:t>Первенства</w:t>
      </w:r>
      <w:r w:rsidRPr="00D04E62">
        <w:rPr>
          <w:b w:val="0"/>
          <w:szCs w:val="28"/>
        </w:rPr>
        <w:t xml:space="preserve"> – </w:t>
      </w:r>
      <w:r w:rsidR="006971DD">
        <w:rPr>
          <w:b w:val="0"/>
          <w:szCs w:val="28"/>
        </w:rPr>
        <w:t>Сергеев</w:t>
      </w:r>
      <w:r w:rsidR="004A26F6">
        <w:rPr>
          <w:b w:val="0"/>
          <w:szCs w:val="28"/>
        </w:rPr>
        <w:t>а</w:t>
      </w:r>
      <w:r w:rsidR="006971DD">
        <w:rPr>
          <w:b w:val="0"/>
          <w:szCs w:val="28"/>
        </w:rPr>
        <w:t xml:space="preserve"> </w:t>
      </w:r>
      <w:proofErr w:type="spellStart"/>
      <w:r w:rsidR="004A26F6">
        <w:rPr>
          <w:b w:val="0"/>
          <w:szCs w:val="28"/>
        </w:rPr>
        <w:t>Рузанна</w:t>
      </w:r>
      <w:proofErr w:type="spellEnd"/>
      <w:r w:rsidR="004A26F6">
        <w:rPr>
          <w:b w:val="0"/>
          <w:szCs w:val="28"/>
        </w:rPr>
        <w:t xml:space="preserve"> </w:t>
      </w:r>
      <w:proofErr w:type="spellStart"/>
      <w:r w:rsidR="004A26F6">
        <w:rPr>
          <w:b w:val="0"/>
          <w:szCs w:val="28"/>
        </w:rPr>
        <w:t>Робиковна</w:t>
      </w:r>
      <w:proofErr w:type="spellEnd"/>
      <w:r w:rsidR="004A26F6">
        <w:rPr>
          <w:b w:val="0"/>
          <w:szCs w:val="28"/>
        </w:rPr>
        <w:t>, спортивный судья Всероссийской категории.</w:t>
      </w:r>
    </w:p>
    <w:p w:rsidR="001D7CD4" w:rsidRPr="004A26F6" w:rsidRDefault="001D7CD4" w:rsidP="004A26F6">
      <w:pPr>
        <w:tabs>
          <w:tab w:val="left" w:pos="567"/>
        </w:tabs>
        <w:ind w:firstLine="709"/>
        <w:jc w:val="both"/>
        <w:rPr>
          <w:b w:val="0"/>
          <w:bCs/>
          <w:szCs w:val="28"/>
        </w:rPr>
      </w:pPr>
      <w:r w:rsidRPr="00D04E62">
        <w:rPr>
          <w:b w:val="0"/>
          <w:szCs w:val="28"/>
        </w:rPr>
        <w:t xml:space="preserve">Главный судья-секретарь </w:t>
      </w:r>
      <w:r w:rsidR="002026CC">
        <w:rPr>
          <w:b w:val="0"/>
          <w:szCs w:val="28"/>
        </w:rPr>
        <w:t>Первенства</w:t>
      </w:r>
      <w:r w:rsidRPr="00D04E62">
        <w:rPr>
          <w:b w:val="0"/>
          <w:szCs w:val="28"/>
        </w:rPr>
        <w:t xml:space="preserve"> – </w:t>
      </w:r>
      <w:r w:rsidR="004A26F6">
        <w:rPr>
          <w:b w:val="0"/>
          <w:szCs w:val="28"/>
        </w:rPr>
        <w:t>Сергеев Александр Николаевич, спортивный судья первой категории.</w:t>
      </w:r>
    </w:p>
    <w:p w:rsidR="00761550" w:rsidRPr="00985E1B" w:rsidRDefault="00761550" w:rsidP="00985E1B">
      <w:pPr>
        <w:tabs>
          <w:tab w:val="left" w:pos="567"/>
        </w:tabs>
        <w:ind w:firstLine="567"/>
        <w:jc w:val="both"/>
        <w:rPr>
          <w:b w:val="0"/>
          <w:bCs/>
          <w:szCs w:val="28"/>
        </w:rPr>
      </w:pPr>
    </w:p>
    <w:p w:rsidR="00761550" w:rsidRPr="00761550" w:rsidRDefault="00761550" w:rsidP="00761550">
      <w:pPr>
        <w:numPr>
          <w:ilvl w:val="0"/>
          <w:numId w:val="13"/>
        </w:numPr>
        <w:jc w:val="center"/>
        <w:rPr>
          <w:b w:val="0"/>
          <w:szCs w:val="28"/>
        </w:rPr>
      </w:pPr>
      <w:r>
        <w:rPr>
          <w:szCs w:val="28"/>
        </w:rPr>
        <w:t>Требования к участникам и условия их допуска</w:t>
      </w:r>
    </w:p>
    <w:p w:rsidR="001D7CD4" w:rsidRPr="00491C48" w:rsidRDefault="005C6442" w:rsidP="006E7101">
      <w:pPr>
        <w:tabs>
          <w:tab w:val="left" w:pos="567"/>
        </w:tabs>
        <w:jc w:val="both"/>
        <w:rPr>
          <w:b w:val="0"/>
          <w:szCs w:val="28"/>
        </w:rPr>
      </w:pPr>
      <w:r w:rsidRPr="00491C48">
        <w:rPr>
          <w:szCs w:val="28"/>
        </w:rPr>
        <w:t xml:space="preserve">       </w:t>
      </w:r>
      <w:r w:rsidR="00C5631A" w:rsidRPr="00491C48">
        <w:rPr>
          <w:szCs w:val="28"/>
        </w:rPr>
        <w:tab/>
      </w:r>
      <w:r w:rsidR="00C5631A" w:rsidRPr="00491C48">
        <w:rPr>
          <w:szCs w:val="28"/>
        </w:rPr>
        <w:tab/>
      </w:r>
      <w:r w:rsidRPr="00491C48">
        <w:rPr>
          <w:b w:val="0"/>
          <w:szCs w:val="28"/>
        </w:rPr>
        <w:t xml:space="preserve">К участию в </w:t>
      </w:r>
      <w:r w:rsidR="002026CC">
        <w:rPr>
          <w:b w:val="0"/>
          <w:szCs w:val="28"/>
        </w:rPr>
        <w:t>Первенстве</w:t>
      </w:r>
      <w:r w:rsidRPr="00491C48">
        <w:rPr>
          <w:b w:val="0"/>
          <w:szCs w:val="28"/>
        </w:rPr>
        <w:t xml:space="preserve"> допускаются </w:t>
      </w:r>
      <w:r w:rsidR="001D7CD4" w:rsidRPr="00491C48">
        <w:rPr>
          <w:b w:val="0"/>
          <w:szCs w:val="28"/>
        </w:rPr>
        <w:t xml:space="preserve">все желающие шахматисты </w:t>
      </w:r>
      <w:r w:rsidR="001B0904" w:rsidRPr="00491C48">
        <w:rPr>
          <w:b w:val="0"/>
          <w:szCs w:val="28"/>
        </w:rPr>
        <w:t>МО г. Салехард</w:t>
      </w:r>
      <w:r w:rsidR="001D7CD4" w:rsidRPr="00491C48">
        <w:rPr>
          <w:b w:val="0"/>
          <w:szCs w:val="28"/>
        </w:rPr>
        <w:t xml:space="preserve"> 20</w:t>
      </w:r>
      <w:r w:rsidR="00750EAD" w:rsidRPr="00491C48">
        <w:rPr>
          <w:b w:val="0"/>
          <w:szCs w:val="28"/>
        </w:rPr>
        <w:t>1</w:t>
      </w:r>
      <w:r w:rsidR="00761550">
        <w:rPr>
          <w:b w:val="0"/>
          <w:szCs w:val="28"/>
        </w:rPr>
        <w:t>5</w:t>
      </w:r>
      <w:r w:rsidR="00D04E62">
        <w:rPr>
          <w:b w:val="0"/>
          <w:szCs w:val="28"/>
        </w:rPr>
        <w:t>-201</w:t>
      </w:r>
      <w:r w:rsidR="00761550">
        <w:rPr>
          <w:b w:val="0"/>
          <w:szCs w:val="28"/>
        </w:rPr>
        <w:t>6</w:t>
      </w:r>
      <w:r w:rsidR="001D7CD4" w:rsidRPr="00491C48">
        <w:rPr>
          <w:b w:val="0"/>
          <w:szCs w:val="28"/>
        </w:rPr>
        <w:t xml:space="preserve"> год</w:t>
      </w:r>
      <w:r w:rsidR="00D04E62">
        <w:rPr>
          <w:b w:val="0"/>
          <w:szCs w:val="28"/>
        </w:rPr>
        <w:t>ов</w:t>
      </w:r>
      <w:r w:rsidR="001D7CD4" w:rsidRPr="00491C48">
        <w:rPr>
          <w:b w:val="0"/>
          <w:szCs w:val="28"/>
        </w:rPr>
        <w:t xml:space="preserve"> рождения</w:t>
      </w:r>
      <w:r w:rsidR="00B47F7A">
        <w:rPr>
          <w:b w:val="0"/>
          <w:szCs w:val="28"/>
        </w:rPr>
        <w:t xml:space="preserve"> и младше.</w:t>
      </w:r>
    </w:p>
    <w:p w:rsidR="00B415A5" w:rsidRPr="00491C48" w:rsidRDefault="001D7CD4" w:rsidP="00B415A5">
      <w:pPr>
        <w:tabs>
          <w:tab w:val="left" w:pos="567"/>
        </w:tabs>
        <w:jc w:val="both"/>
        <w:rPr>
          <w:b w:val="0"/>
          <w:szCs w:val="28"/>
        </w:rPr>
      </w:pPr>
      <w:r w:rsidRPr="00491C48">
        <w:rPr>
          <w:b w:val="0"/>
          <w:szCs w:val="28"/>
        </w:rPr>
        <w:tab/>
      </w:r>
      <w:r w:rsidRPr="00491C48">
        <w:rPr>
          <w:b w:val="0"/>
          <w:szCs w:val="28"/>
        </w:rPr>
        <w:tab/>
        <w:t xml:space="preserve">Допускается участие девочек в </w:t>
      </w:r>
      <w:r w:rsidR="002026CC">
        <w:rPr>
          <w:b w:val="0"/>
          <w:szCs w:val="28"/>
        </w:rPr>
        <w:t>Первенстве</w:t>
      </w:r>
      <w:r w:rsidRPr="00491C48">
        <w:rPr>
          <w:b w:val="0"/>
          <w:szCs w:val="28"/>
        </w:rPr>
        <w:t xml:space="preserve"> мальчиков, но не наоборот.</w:t>
      </w:r>
      <w:r w:rsidR="00B415A5" w:rsidRPr="00491C48">
        <w:rPr>
          <w:b w:val="0"/>
          <w:szCs w:val="28"/>
        </w:rPr>
        <w:t xml:space="preserve"> </w:t>
      </w:r>
    </w:p>
    <w:p w:rsidR="00761550" w:rsidRPr="00761550" w:rsidRDefault="00B415A5" w:rsidP="00761550">
      <w:pPr>
        <w:widowControl w:val="0"/>
        <w:ind w:firstLine="426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  <w:r w:rsidRPr="00491C48">
        <w:rPr>
          <w:b w:val="0"/>
          <w:szCs w:val="28"/>
        </w:rPr>
        <w:tab/>
      </w:r>
      <w:r w:rsidR="00761550" w:rsidRPr="00761550">
        <w:rPr>
          <w:rFonts w:ascii="PT Astra Serif" w:eastAsia="Courier New" w:hAnsi="PT Astra Serif" w:cs="Courier New"/>
          <w:b w:val="0"/>
          <w:color w:val="000000"/>
          <w:szCs w:val="24"/>
          <w:lang w:bidi="ru-RU"/>
        </w:rPr>
        <w:t>Участники должны быть физически и технически подготовлены, и допущены к соревнованиям по состоянию здоровья врачом (допуск в официальной заявке – в случае выставление команды организацией и справка с допуском врача на участие в соревнованиях – в случае индивидуального выступления).</w:t>
      </w:r>
    </w:p>
    <w:p w:rsidR="00761550" w:rsidRPr="00761550" w:rsidRDefault="00761550" w:rsidP="00761550">
      <w:pPr>
        <w:widowControl w:val="0"/>
        <w:overflowPunct/>
        <w:autoSpaceDE/>
        <w:autoSpaceDN/>
        <w:adjustRightInd/>
        <w:ind w:firstLine="740"/>
        <w:jc w:val="both"/>
        <w:textAlignment w:val="auto"/>
        <w:rPr>
          <w:rFonts w:ascii="PT Astra Serif" w:hAnsi="PT Astra Serif"/>
          <w:b w:val="0"/>
          <w:color w:val="000000"/>
          <w:szCs w:val="28"/>
          <w:lang w:bidi="ru-RU"/>
        </w:rPr>
      </w:pPr>
      <w:r w:rsidRPr="00761550">
        <w:rPr>
          <w:rFonts w:ascii="PT Astra Serif" w:hAnsi="PT Astra Serif"/>
          <w:b w:val="0"/>
          <w:color w:val="000000"/>
          <w:szCs w:val="28"/>
          <w:lang w:bidi="ru-RU"/>
        </w:rPr>
        <w:t>ГАУ ЯНАО «СШ «Полярная шахматная школа Анатолия Карпова» в течение 10 календарных дней представляет МАУ «</w:t>
      </w:r>
      <w:proofErr w:type="spellStart"/>
      <w:r w:rsidRPr="00761550">
        <w:rPr>
          <w:rFonts w:ascii="PT Astra Serif" w:hAnsi="PT Astra Serif"/>
          <w:b w:val="0"/>
          <w:color w:val="000000"/>
          <w:szCs w:val="28"/>
          <w:lang w:bidi="ru-RU"/>
        </w:rPr>
        <w:t>ЦФКиС</w:t>
      </w:r>
      <w:proofErr w:type="spellEnd"/>
      <w:r w:rsidRPr="00761550">
        <w:rPr>
          <w:rFonts w:ascii="PT Astra Serif" w:hAnsi="PT Astra Serif"/>
          <w:b w:val="0"/>
          <w:color w:val="000000"/>
          <w:szCs w:val="28"/>
          <w:lang w:bidi="ru-RU"/>
        </w:rPr>
        <w:t>» отчет о соревновании и протоколы соревнований в установленной форме в «</w:t>
      </w:r>
      <w:proofErr w:type="spellStart"/>
      <w:r w:rsidRPr="00761550">
        <w:rPr>
          <w:rFonts w:ascii="PT Astra Serif" w:hAnsi="PT Astra Serif"/>
          <w:b w:val="0"/>
          <w:color w:val="000000"/>
          <w:szCs w:val="28"/>
          <w:lang w:bidi="ru-RU"/>
        </w:rPr>
        <w:t>ЦФКиС</w:t>
      </w:r>
      <w:proofErr w:type="spellEnd"/>
      <w:r w:rsidRPr="00761550">
        <w:rPr>
          <w:rFonts w:ascii="PT Astra Serif" w:hAnsi="PT Astra Serif"/>
          <w:b w:val="0"/>
          <w:color w:val="000000"/>
          <w:szCs w:val="28"/>
          <w:lang w:bidi="ru-RU"/>
        </w:rPr>
        <w:t>».</w:t>
      </w:r>
    </w:p>
    <w:p w:rsidR="00761550" w:rsidRPr="00761550" w:rsidRDefault="00761550" w:rsidP="00761550">
      <w:pPr>
        <w:widowControl w:val="0"/>
        <w:overflowPunct/>
        <w:autoSpaceDE/>
        <w:autoSpaceDN/>
        <w:adjustRightInd/>
        <w:ind w:firstLine="740"/>
        <w:jc w:val="both"/>
        <w:textAlignment w:val="auto"/>
        <w:rPr>
          <w:rFonts w:ascii="PT Astra Serif" w:hAnsi="PT Astra Serif"/>
          <w:b w:val="0"/>
          <w:color w:val="000000"/>
          <w:szCs w:val="28"/>
          <w:lang w:bidi="ru-RU"/>
        </w:rPr>
      </w:pPr>
      <w:r w:rsidRPr="00761550">
        <w:rPr>
          <w:rFonts w:ascii="PT Astra Serif" w:hAnsi="PT Astra Serif"/>
          <w:b w:val="0"/>
          <w:color w:val="000000"/>
          <w:szCs w:val="28"/>
          <w:lang w:bidi="ru-RU"/>
        </w:rPr>
        <w:t>Поведение спортсменов на соревновании регламентируется в соответствии с Положением «О спортивных санкциях в виде спорта «Шахматы», утверждённым решением Наблюдательного Совета Российской шахматной федерации.</w:t>
      </w:r>
    </w:p>
    <w:p w:rsidR="00761550" w:rsidRPr="00761550" w:rsidRDefault="00761550" w:rsidP="00761550">
      <w:pPr>
        <w:widowControl w:val="0"/>
        <w:overflowPunct/>
        <w:autoSpaceDE/>
        <w:autoSpaceDN/>
        <w:adjustRightInd/>
        <w:ind w:firstLine="740"/>
        <w:jc w:val="both"/>
        <w:textAlignment w:val="auto"/>
        <w:rPr>
          <w:rFonts w:eastAsia="Calibri"/>
          <w:b w:val="0"/>
          <w:color w:val="000000"/>
          <w:szCs w:val="24"/>
          <w:lang w:eastAsia="en-US" w:bidi="ru-RU"/>
        </w:rPr>
      </w:pPr>
      <w:r w:rsidRPr="00761550">
        <w:rPr>
          <w:rFonts w:eastAsia="Calibri"/>
          <w:b w:val="0"/>
          <w:color w:val="000000"/>
          <w:szCs w:val="24"/>
          <w:lang w:eastAsia="en-US" w:bidi="ru-RU"/>
        </w:rPr>
        <w:t>Главная судейская коллегия несет ответственность за допуск участников на соревнования.</w:t>
      </w:r>
    </w:p>
    <w:p w:rsidR="00761550" w:rsidRPr="00761550" w:rsidRDefault="00761550" w:rsidP="00761550">
      <w:pPr>
        <w:widowControl w:val="0"/>
        <w:overflowPunct/>
        <w:autoSpaceDE/>
        <w:autoSpaceDN/>
        <w:adjustRightInd/>
        <w:ind w:firstLine="708"/>
        <w:jc w:val="both"/>
        <w:textAlignment w:val="auto"/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</w:pPr>
      <w:r w:rsidRPr="00761550"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  <w:t>Участники соревнований обязаны соблюдать требования безопасности во время участия в соревнованиях и при нахождении на объектах спорта, соблюдать антидопинговые правила, установленные официальными нормативными документами, соблюдать этические нормы во время проведения соревнований; соблюдать настоящее положение и требования организаторов.</w:t>
      </w:r>
    </w:p>
    <w:p w:rsidR="00761550" w:rsidRPr="00761550" w:rsidRDefault="00761550" w:rsidP="00761550">
      <w:pPr>
        <w:widowControl w:val="0"/>
        <w:overflowPunct/>
        <w:ind w:firstLine="709"/>
        <w:jc w:val="both"/>
        <w:textAlignment w:val="auto"/>
        <w:rPr>
          <w:rFonts w:ascii="PT Astra Serif" w:eastAsia="Courier New" w:hAnsi="PT Astra Serif" w:cs="Courier New"/>
          <w:b w:val="0"/>
          <w:color w:val="000000"/>
          <w:szCs w:val="24"/>
          <w:u w:color="000000"/>
          <w:lang w:bidi="ru-RU"/>
        </w:rPr>
      </w:pPr>
      <w:proofErr w:type="gramStart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>Принимая участие в соревнованиях, участник и его представитель подтверждает, что регулярно проходит медицинские обследования в целях обеспечения безопасности участия в соревнованиях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</w:t>
      </w:r>
      <w:proofErr w:type="gramEnd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 xml:space="preserve"> в соревнованиях, в том числе не имеет противопоказаний к длительным физическим </w:t>
      </w:r>
      <w:proofErr w:type="gramStart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>нагрузкам</w:t>
      </w:r>
      <w:proofErr w:type="gramEnd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 xml:space="preserve"> и состояние его здоровья позволяет ему участвовать в соревнованиях, и принимает на себя все </w:t>
      </w:r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lastRenderedPageBreak/>
        <w:t xml:space="preserve">риски и негативные последствия, связанные с нарушением данного условия. </w:t>
      </w:r>
      <w:proofErr w:type="gramStart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>Участник и его представитель обязуется подтвердить данное условие о состоянии здоровья путем предоставления медицинской справки/допуска, выданных по результатам проведенного медицинского обследования состояния здоровья физкультурно-спортивным диспансером или иным медицинским учреждением, имеющим лицензию на осуществление медицинской деятельности, предусматривающей работу (услуги) по лечебной физкультуре и спортивной медицине с заключением о разрешении участвовать в соревнованиях по виду спорта.</w:t>
      </w:r>
      <w:proofErr w:type="gramEnd"/>
      <w:r w:rsidRPr="00761550">
        <w:rPr>
          <w:rFonts w:ascii="PT Astra Serif" w:eastAsia="TimesNewRomanPSMT" w:hAnsi="PT Astra Serif" w:cs="Courier New"/>
          <w:b w:val="0"/>
          <w:color w:val="000000"/>
          <w:szCs w:val="24"/>
          <w:lang w:eastAsia="en-US" w:bidi="ru-RU"/>
        </w:rPr>
        <w:t xml:space="preserve"> При этом участник и его представитель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761550" w:rsidRDefault="00761550" w:rsidP="00761550">
      <w:pPr>
        <w:widowControl w:val="0"/>
        <w:tabs>
          <w:tab w:val="left" w:pos="0"/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</w:pPr>
      <w:r w:rsidRPr="00761550"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  <w:t>Главный судья является ответственным за соблюдение норм и правил безопасности при проведении соревнований.</w:t>
      </w:r>
    </w:p>
    <w:p w:rsidR="00761550" w:rsidRDefault="00761550" w:rsidP="00761550">
      <w:pPr>
        <w:widowControl w:val="0"/>
        <w:tabs>
          <w:tab w:val="left" w:pos="0"/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rFonts w:ascii="PT Astra Serif" w:eastAsia="Calibri" w:hAnsi="PT Astra Serif" w:cs="Courier New"/>
          <w:b w:val="0"/>
          <w:color w:val="000000"/>
          <w:szCs w:val="24"/>
          <w:lang w:eastAsia="en-US" w:bidi="ru-RU"/>
        </w:rPr>
      </w:pPr>
    </w:p>
    <w:p w:rsidR="00761550" w:rsidRDefault="00761550" w:rsidP="00761550">
      <w:pPr>
        <w:widowControl w:val="0"/>
        <w:numPr>
          <w:ilvl w:val="0"/>
          <w:numId w:val="13"/>
        </w:numPr>
        <w:tabs>
          <w:tab w:val="left" w:pos="0"/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PT Astra Serif" w:eastAsia="Calibri" w:hAnsi="PT Astra Serif" w:cs="Courier New"/>
          <w:color w:val="000000"/>
          <w:szCs w:val="24"/>
          <w:lang w:eastAsia="en-US" w:bidi="ru-RU"/>
        </w:rPr>
      </w:pPr>
      <w:r w:rsidRPr="00761550">
        <w:rPr>
          <w:rFonts w:ascii="PT Astra Serif" w:eastAsia="Calibri" w:hAnsi="PT Astra Serif" w:cs="Courier New"/>
          <w:color w:val="000000"/>
          <w:szCs w:val="24"/>
          <w:lang w:eastAsia="en-US" w:bidi="ru-RU"/>
        </w:rPr>
        <w:t>Место и сроки проведения</w:t>
      </w:r>
    </w:p>
    <w:p w:rsidR="00761550" w:rsidRDefault="002026CC" w:rsidP="00761550">
      <w:pPr>
        <w:widowControl w:val="0"/>
        <w:ind w:firstLine="708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Первенство</w:t>
      </w:r>
      <w:r w:rsidR="00761550" w:rsidRPr="00761550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проводится </w:t>
      </w:r>
      <w:r w:rsidR="00761550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с 02 по 05 февраля</w:t>
      </w:r>
      <w:r w:rsidR="00761550" w:rsidRPr="00761550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2023 года в помещении ГАУ ЯНАО «СШ «Полярная шахматная школа Анатолия Карпова» (г. Салехард, ул. Карла Маркса, 8).</w:t>
      </w:r>
    </w:p>
    <w:p w:rsidR="00761550" w:rsidRDefault="00761550" w:rsidP="00761550">
      <w:pPr>
        <w:widowControl w:val="0"/>
        <w:ind w:firstLine="708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</w:p>
    <w:p w:rsidR="00761550" w:rsidRDefault="00761550" w:rsidP="00761550">
      <w:pPr>
        <w:widowControl w:val="0"/>
        <w:numPr>
          <w:ilvl w:val="0"/>
          <w:numId w:val="13"/>
        </w:numPr>
        <w:jc w:val="center"/>
        <w:rPr>
          <w:rFonts w:ascii="PT Astra Serif" w:eastAsia="Courier New" w:hAnsi="PT Astra Serif" w:cs="Courier New"/>
          <w:color w:val="000000"/>
          <w:szCs w:val="28"/>
          <w:lang w:bidi="ru-RU"/>
        </w:rPr>
      </w:pPr>
      <w:r w:rsidRPr="00761550">
        <w:rPr>
          <w:rFonts w:ascii="PT Astra Serif" w:eastAsia="Courier New" w:hAnsi="PT Astra Serif" w:cs="Courier New"/>
          <w:color w:val="000000"/>
          <w:szCs w:val="28"/>
          <w:lang w:bidi="ru-RU"/>
        </w:rPr>
        <w:t>Программа официального мероприятия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5245"/>
      </w:tblGrid>
      <w:tr w:rsidR="00761550" w:rsidRPr="00491C48" w:rsidTr="00442C5E">
        <w:tc>
          <w:tcPr>
            <w:tcW w:w="2694" w:type="dxa"/>
            <w:vMerge w:val="restart"/>
            <w:shd w:val="clear" w:color="auto" w:fill="auto"/>
            <w:vAlign w:val="center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02 февраля 2023 года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</w:rPr>
              <w:t>1</w:t>
            </w:r>
            <w:r>
              <w:rPr>
                <w:b w:val="0"/>
                <w:szCs w:val="26"/>
              </w:rPr>
              <w:t>7</w:t>
            </w:r>
            <w:r w:rsidRPr="00491C48">
              <w:rPr>
                <w:b w:val="0"/>
                <w:szCs w:val="26"/>
              </w:rPr>
              <w:t>.00-1</w:t>
            </w:r>
            <w:r>
              <w:rPr>
                <w:b w:val="0"/>
                <w:szCs w:val="26"/>
              </w:rPr>
              <w:t>7</w:t>
            </w:r>
            <w:r w:rsidRPr="00491C48">
              <w:rPr>
                <w:b w:val="0"/>
                <w:szCs w:val="26"/>
              </w:rPr>
              <w:t>.45</w:t>
            </w:r>
          </w:p>
        </w:tc>
        <w:tc>
          <w:tcPr>
            <w:tcW w:w="5245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Работа</w:t>
            </w:r>
            <w:r w:rsidRPr="00491C48">
              <w:rPr>
                <w:b w:val="0"/>
                <w:szCs w:val="26"/>
              </w:rPr>
              <w:t xml:space="preserve"> комисси</w:t>
            </w:r>
            <w:r>
              <w:rPr>
                <w:b w:val="0"/>
                <w:szCs w:val="26"/>
              </w:rPr>
              <w:t>и</w:t>
            </w:r>
            <w:r w:rsidRPr="00491C48">
              <w:rPr>
                <w:b w:val="0"/>
                <w:szCs w:val="26"/>
              </w:rPr>
              <w:t xml:space="preserve"> по допуску участников к соревнованиям и открытие соревнований</w:t>
            </w:r>
          </w:p>
        </w:tc>
      </w:tr>
      <w:tr w:rsidR="00761550" w:rsidRPr="00491C48" w:rsidTr="00442C5E">
        <w:tc>
          <w:tcPr>
            <w:tcW w:w="2694" w:type="dxa"/>
            <w:vMerge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</w:rPr>
              <w:t>1</w:t>
            </w:r>
            <w:r>
              <w:rPr>
                <w:b w:val="0"/>
                <w:szCs w:val="26"/>
              </w:rPr>
              <w:t>8</w:t>
            </w:r>
            <w:r w:rsidRPr="00491C48">
              <w:rPr>
                <w:b w:val="0"/>
                <w:szCs w:val="26"/>
              </w:rPr>
              <w:t>.00-</w:t>
            </w:r>
            <w:r>
              <w:rPr>
                <w:b w:val="0"/>
                <w:szCs w:val="26"/>
              </w:rPr>
              <w:t>20</w:t>
            </w:r>
            <w:r w:rsidRPr="00491C48">
              <w:rPr>
                <w:b w:val="0"/>
                <w:szCs w:val="26"/>
              </w:rPr>
              <w:t>.00</w:t>
            </w:r>
          </w:p>
        </w:tc>
        <w:tc>
          <w:tcPr>
            <w:tcW w:w="5245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  <w:lang w:val="en-US"/>
              </w:rPr>
              <w:t xml:space="preserve">I </w:t>
            </w:r>
            <w:r w:rsidRPr="00491C48">
              <w:rPr>
                <w:b w:val="0"/>
                <w:szCs w:val="26"/>
              </w:rPr>
              <w:t>тур</w:t>
            </w:r>
          </w:p>
        </w:tc>
      </w:tr>
      <w:tr w:rsidR="00761550" w:rsidRPr="00491C48" w:rsidTr="00442C5E">
        <w:tc>
          <w:tcPr>
            <w:tcW w:w="2694" w:type="dxa"/>
            <w:shd w:val="clear" w:color="auto" w:fill="auto"/>
            <w:vAlign w:val="center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03 февраля 2023 года</w:t>
            </w:r>
          </w:p>
        </w:tc>
        <w:tc>
          <w:tcPr>
            <w:tcW w:w="1984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</w:rPr>
              <w:t>1</w:t>
            </w:r>
            <w:r>
              <w:rPr>
                <w:b w:val="0"/>
                <w:szCs w:val="26"/>
              </w:rPr>
              <w:t>8</w:t>
            </w:r>
            <w:r w:rsidRPr="00491C48">
              <w:rPr>
                <w:b w:val="0"/>
                <w:szCs w:val="26"/>
              </w:rPr>
              <w:t>.00-</w:t>
            </w:r>
            <w:r>
              <w:rPr>
                <w:b w:val="0"/>
                <w:szCs w:val="26"/>
              </w:rPr>
              <w:t>20</w:t>
            </w:r>
            <w:r w:rsidRPr="00491C48">
              <w:rPr>
                <w:b w:val="0"/>
                <w:szCs w:val="26"/>
              </w:rPr>
              <w:t>.00</w:t>
            </w:r>
          </w:p>
        </w:tc>
        <w:tc>
          <w:tcPr>
            <w:tcW w:w="5245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  <w:lang w:val="en-US"/>
              </w:rPr>
              <w:t xml:space="preserve">II </w:t>
            </w:r>
            <w:r w:rsidRPr="00491C48">
              <w:rPr>
                <w:b w:val="0"/>
                <w:szCs w:val="26"/>
              </w:rPr>
              <w:t>тур</w:t>
            </w:r>
          </w:p>
        </w:tc>
      </w:tr>
      <w:tr w:rsidR="00761550" w:rsidRPr="00491C48" w:rsidTr="00442C5E">
        <w:tc>
          <w:tcPr>
            <w:tcW w:w="2694" w:type="dxa"/>
            <w:vMerge w:val="restart"/>
            <w:shd w:val="clear" w:color="auto" w:fill="auto"/>
            <w:vAlign w:val="center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04 февраля 2023 года</w:t>
            </w:r>
          </w:p>
        </w:tc>
        <w:tc>
          <w:tcPr>
            <w:tcW w:w="1984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</w:rPr>
              <w:t>1</w:t>
            </w:r>
            <w:r>
              <w:rPr>
                <w:b w:val="0"/>
                <w:szCs w:val="26"/>
              </w:rPr>
              <w:t>2</w:t>
            </w:r>
            <w:r w:rsidRPr="00491C48">
              <w:rPr>
                <w:b w:val="0"/>
                <w:szCs w:val="26"/>
              </w:rPr>
              <w:t>.00-1</w:t>
            </w:r>
            <w:r>
              <w:rPr>
                <w:b w:val="0"/>
                <w:szCs w:val="26"/>
              </w:rPr>
              <w:t>4</w:t>
            </w:r>
            <w:r w:rsidRPr="00491C48">
              <w:rPr>
                <w:b w:val="0"/>
                <w:szCs w:val="26"/>
              </w:rPr>
              <w:t>.00</w:t>
            </w:r>
          </w:p>
        </w:tc>
        <w:tc>
          <w:tcPr>
            <w:tcW w:w="5245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  <w:lang w:val="en-US"/>
              </w:rPr>
              <w:t>III</w:t>
            </w:r>
            <w:r w:rsidRPr="00491C48">
              <w:rPr>
                <w:b w:val="0"/>
                <w:szCs w:val="26"/>
                <w:lang w:val="en-US"/>
              </w:rPr>
              <w:t xml:space="preserve"> </w:t>
            </w:r>
            <w:r w:rsidRPr="00491C48">
              <w:rPr>
                <w:b w:val="0"/>
                <w:szCs w:val="26"/>
              </w:rPr>
              <w:t>тур</w:t>
            </w:r>
          </w:p>
        </w:tc>
      </w:tr>
      <w:tr w:rsidR="00761550" w:rsidRPr="00491C48" w:rsidTr="00442C5E">
        <w:tc>
          <w:tcPr>
            <w:tcW w:w="2694" w:type="dxa"/>
            <w:vMerge/>
            <w:shd w:val="clear" w:color="auto" w:fill="auto"/>
            <w:vAlign w:val="center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  <w:lang w:val="en-US"/>
              </w:rPr>
            </w:pPr>
            <w:r w:rsidRPr="00491C48">
              <w:rPr>
                <w:b w:val="0"/>
                <w:szCs w:val="26"/>
                <w:lang w:val="en-US"/>
              </w:rPr>
              <w:t>1</w:t>
            </w:r>
            <w:r>
              <w:rPr>
                <w:b w:val="0"/>
                <w:szCs w:val="26"/>
              </w:rPr>
              <w:t>4</w:t>
            </w:r>
            <w:r w:rsidRPr="00491C48">
              <w:rPr>
                <w:b w:val="0"/>
                <w:szCs w:val="26"/>
                <w:lang w:val="en-US"/>
              </w:rPr>
              <w:t>.10-1</w:t>
            </w:r>
            <w:r>
              <w:rPr>
                <w:b w:val="0"/>
                <w:szCs w:val="26"/>
              </w:rPr>
              <w:t>6</w:t>
            </w:r>
            <w:r w:rsidRPr="00491C48">
              <w:rPr>
                <w:b w:val="0"/>
                <w:szCs w:val="26"/>
                <w:lang w:val="en-US"/>
              </w:rPr>
              <w:t>.10</w:t>
            </w:r>
          </w:p>
        </w:tc>
        <w:tc>
          <w:tcPr>
            <w:tcW w:w="5245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  <w:lang w:val="en-US"/>
              </w:rPr>
              <w:t>I</w:t>
            </w:r>
            <w:r>
              <w:rPr>
                <w:b w:val="0"/>
                <w:szCs w:val="26"/>
                <w:lang w:val="en-US"/>
              </w:rPr>
              <w:t>V</w:t>
            </w:r>
            <w:r w:rsidRPr="00491C48">
              <w:rPr>
                <w:b w:val="0"/>
                <w:szCs w:val="26"/>
              </w:rPr>
              <w:t xml:space="preserve"> тур</w:t>
            </w:r>
          </w:p>
        </w:tc>
      </w:tr>
      <w:tr w:rsidR="00761550" w:rsidRPr="00491C48" w:rsidTr="00442C5E">
        <w:tc>
          <w:tcPr>
            <w:tcW w:w="2694" w:type="dxa"/>
            <w:vMerge/>
            <w:shd w:val="clear" w:color="auto" w:fill="auto"/>
            <w:vAlign w:val="center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61550" w:rsidRPr="00904FFE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16.20-18.20</w:t>
            </w:r>
          </w:p>
        </w:tc>
        <w:tc>
          <w:tcPr>
            <w:tcW w:w="5245" w:type="dxa"/>
            <w:shd w:val="clear" w:color="auto" w:fill="auto"/>
          </w:tcPr>
          <w:p w:rsidR="00761550" w:rsidRPr="00904FFE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  <w:lang w:val="en-US"/>
              </w:rPr>
              <w:t xml:space="preserve">V </w:t>
            </w:r>
            <w:r>
              <w:rPr>
                <w:b w:val="0"/>
                <w:szCs w:val="26"/>
              </w:rPr>
              <w:t>тур</w:t>
            </w:r>
          </w:p>
        </w:tc>
      </w:tr>
      <w:tr w:rsidR="00761550" w:rsidRPr="00491C48" w:rsidTr="00442C5E">
        <w:tc>
          <w:tcPr>
            <w:tcW w:w="2694" w:type="dxa"/>
            <w:vMerge w:val="restart"/>
            <w:shd w:val="clear" w:color="auto" w:fill="auto"/>
            <w:vAlign w:val="center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05 февраля 2023 года</w:t>
            </w:r>
          </w:p>
        </w:tc>
        <w:tc>
          <w:tcPr>
            <w:tcW w:w="1984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</w:rPr>
              <w:t>1</w:t>
            </w:r>
            <w:r>
              <w:rPr>
                <w:b w:val="0"/>
                <w:szCs w:val="26"/>
              </w:rPr>
              <w:t>2</w:t>
            </w:r>
            <w:r w:rsidRPr="00491C48">
              <w:rPr>
                <w:b w:val="0"/>
                <w:szCs w:val="26"/>
              </w:rPr>
              <w:t>.00-1</w:t>
            </w:r>
            <w:r>
              <w:rPr>
                <w:b w:val="0"/>
                <w:szCs w:val="26"/>
              </w:rPr>
              <w:t>4</w:t>
            </w:r>
            <w:r w:rsidRPr="00491C48">
              <w:rPr>
                <w:b w:val="0"/>
                <w:szCs w:val="26"/>
              </w:rPr>
              <w:t>.00</w:t>
            </w:r>
          </w:p>
        </w:tc>
        <w:tc>
          <w:tcPr>
            <w:tcW w:w="5245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  <w:lang w:val="en-US"/>
              </w:rPr>
              <w:t xml:space="preserve">VI </w:t>
            </w:r>
            <w:r w:rsidRPr="00491C48">
              <w:rPr>
                <w:b w:val="0"/>
                <w:szCs w:val="26"/>
              </w:rPr>
              <w:t>тур</w:t>
            </w:r>
          </w:p>
        </w:tc>
      </w:tr>
      <w:tr w:rsidR="00761550" w:rsidRPr="00491C48" w:rsidTr="00442C5E">
        <w:tc>
          <w:tcPr>
            <w:tcW w:w="2694" w:type="dxa"/>
            <w:vMerge/>
            <w:shd w:val="clear" w:color="auto" w:fill="auto"/>
            <w:vAlign w:val="center"/>
          </w:tcPr>
          <w:p w:rsidR="00761550" w:rsidRDefault="00761550" w:rsidP="007F751E">
            <w:pPr>
              <w:rPr>
                <w:b w:val="0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14.10-16.10</w:t>
            </w:r>
          </w:p>
        </w:tc>
        <w:tc>
          <w:tcPr>
            <w:tcW w:w="5245" w:type="dxa"/>
            <w:shd w:val="clear" w:color="auto" w:fill="auto"/>
          </w:tcPr>
          <w:p w:rsidR="00761550" w:rsidRPr="00904FFE" w:rsidRDefault="00761550" w:rsidP="007F751E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  <w:lang w:val="en-US"/>
              </w:rPr>
              <w:t xml:space="preserve">VII </w:t>
            </w:r>
            <w:r>
              <w:rPr>
                <w:b w:val="0"/>
                <w:szCs w:val="26"/>
              </w:rPr>
              <w:t>тур</w:t>
            </w:r>
          </w:p>
        </w:tc>
      </w:tr>
      <w:tr w:rsidR="00761550" w:rsidRPr="00491C48" w:rsidTr="00442C5E">
        <w:tc>
          <w:tcPr>
            <w:tcW w:w="2694" w:type="dxa"/>
            <w:vMerge/>
            <w:shd w:val="clear" w:color="auto" w:fill="auto"/>
            <w:vAlign w:val="center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</w:rPr>
              <w:t>1</w:t>
            </w:r>
            <w:r>
              <w:rPr>
                <w:b w:val="0"/>
                <w:szCs w:val="26"/>
                <w:lang w:val="en-US"/>
              </w:rPr>
              <w:t>6</w:t>
            </w:r>
            <w:r w:rsidRPr="00491C48">
              <w:rPr>
                <w:b w:val="0"/>
                <w:szCs w:val="26"/>
              </w:rPr>
              <w:t>.20</w:t>
            </w:r>
          </w:p>
        </w:tc>
        <w:tc>
          <w:tcPr>
            <w:tcW w:w="5245" w:type="dxa"/>
            <w:shd w:val="clear" w:color="auto" w:fill="auto"/>
          </w:tcPr>
          <w:p w:rsidR="00761550" w:rsidRPr="00491C48" w:rsidRDefault="00761550" w:rsidP="007F751E">
            <w:pPr>
              <w:rPr>
                <w:b w:val="0"/>
                <w:szCs w:val="26"/>
              </w:rPr>
            </w:pPr>
            <w:r w:rsidRPr="00491C48">
              <w:rPr>
                <w:b w:val="0"/>
                <w:szCs w:val="26"/>
              </w:rPr>
              <w:t>Награждение, закрытие соревнований</w:t>
            </w:r>
          </w:p>
        </w:tc>
      </w:tr>
    </w:tbl>
    <w:p w:rsidR="00885396" w:rsidRPr="00761550" w:rsidRDefault="00885396" w:rsidP="00761550">
      <w:pPr>
        <w:tabs>
          <w:tab w:val="left" w:pos="567"/>
        </w:tabs>
        <w:jc w:val="both"/>
        <w:rPr>
          <w:b w:val="0"/>
          <w:sz w:val="14"/>
        </w:rPr>
      </w:pPr>
    </w:p>
    <w:p w:rsidR="00FD5AFD" w:rsidRPr="00761550" w:rsidRDefault="00761550" w:rsidP="00761550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Условия подведения итогов</w:t>
      </w:r>
    </w:p>
    <w:p w:rsidR="00E67394" w:rsidRPr="00491C48" w:rsidRDefault="006971DD" w:rsidP="00E67394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Первенство проводи</w:t>
      </w:r>
      <w:r w:rsidR="00E67394" w:rsidRPr="00491C48">
        <w:rPr>
          <w:b w:val="0"/>
          <w:szCs w:val="28"/>
        </w:rPr>
        <w:t>тся в соответствии с Правилами вида спорта «Шахматы», утвержденными приказом Мин</w:t>
      </w:r>
      <w:r w:rsidR="00F670C3" w:rsidRPr="00491C48">
        <w:rPr>
          <w:b w:val="0"/>
          <w:szCs w:val="28"/>
        </w:rPr>
        <w:t xml:space="preserve">истерства </w:t>
      </w:r>
      <w:r w:rsidR="00E67394" w:rsidRPr="00491C48">
        <w:rPr>
          <w:b w:val="0"/>
          <w:szCs w:val="28"/>
        </w:rPr>
        <w:t>спорт</w:t>
      </w:r>
      <w:r w:rsidR="00F670C3" w:rsidRPr="00491C48">
        <w:rPr>
          <w:b w:val="0"/>
          <w:szCs w:val="28"/>
        </w:rPr>
        <w:t>а</w:t>
      </w:r>
      <w:r w:rsidR="00E67394" w:rsidRPr="00491C48">
        <w:rPr>
          <w:b w:val="0"/>
          <w:szCs w:val="28"/>
        </w:rPr>
        <w:t xml:space="preserve"> России</w:t>
      </w:r>
      <w:r w:rsidR="005F5C99" w:rsidRPr="00491C48">
        <w:rPr>
          <w:b w:val="0"/>
          <w:szCs w:val="28"/>
        </w:rPr>
        <w:t xml:space="preserve"> от </w:t>
      </w:r>
      <w:r w:rsidR="00016281">
        <w:rPr>
          <w:b w:val="0"/>
          <w:szCs w:val="28"/>
        </w:rPr>
        <w:t>2</w:t>
      </w:r>
      <w:r w:rsidR="00750EAD" w:rsidRPr="00491C48">
        <w:rPr>
          <w:b w:val="0"/>
          <w:szCs w:val="28"/>
        </w:rPr>
        <w:t>9</w:t>
      </w:r>
      <w:r w:rsidR="005F5C99" w:rsidRPr="00491C48">
        <w:rPr>
          <w:b w:val="0"/>
          <w:szCs w:val="28"/>
        </w:rPr>
        <w:t>.12.20</w:t>
      </w:r>
      <w:r w:rsidR="00016281">
        <w:rPr>
          <w:b w:val="0"/>
          <w:szCs w:val="28"/>
        </w:rPr>
        <w:t>20</w:t>
      </w:r>
      <w:r w:rsidR="005F5C99" w:rsidRPr="00491C48">
        <w:rPr>
          <w:b w:val="0"/>
          <w:szCs w:val="28"/>
        </w:rPr>
        <w:t xml:space="preserve"> г. № </w:t>
      </w:r>
      <w:r w:rsidR="00016281">
        <w:rPr>
          <w:b w:val="0"/>
          <w:szCs w:val="28"/>
        </w:rPr>
        <w:t>988</w:t>
      </w:r>
      <w:r w:rsidR="00E67394" w:rsidRPr="00491C48">
        <w:rPr>
          <w:b w:val="0"/>
          <w:szCs w:val="28"/>
        </w:rPr>
        <w:t xml:space="preserve">.  </w:t>
      </w:r>
    </w:p>
    <w:p w:rsidR="000B1137" w:rsidRPr="00491C48" w:rsidRDefault="00C5631A" w:rsidP="000B1137">
      <w:pPr>
        <w:ind w:firstLine="426"/>
        <w:jc w:val="both"/>
        <w:rPr>
          <w:b w:val="0"/>
          <w:szCs w:val="28"/>
        </w:rPr>
      </w:pPr>
      <w:r w:rsidRPr="00491C48">
        <w:rPr>
          <w:b w:val="0"/>
          <w:szCs w:val="28"/>
        </w:rPr>
        <w:tab/>
      </w:r>
      <w:r w:rsidR="006971DD">
        <w:rPr>
          <w:b w:val="0"/>
          <w:szCs w:val="28"/>
        </w:rPr>
        <w:t>Первенство</w:t>
      </w:r>
      <w:r w:rsidR="008065F2" w:rsidRPr="00491C48">
        <w:rPr>
          <w:b w:val="0"/>
          <w:szCs w:val="28"/>
        </w:rPr>
        <w:t xml:space="preserve"> </w:t>
      </w:r>
      <w:r w:rsidR="0011224A" w:rsidRPr="00491C48">
        <w:rPr>
          <w:b w:val="0"/>
          <w:szCs w:val="28"/>
        </w:rPr>
        <w:t>провод</w:t>
      </w:r>
      <w:r w:rsidR="006971DD">
        <w:rPr>
          <w:b w:val="0"/>
          <w:szCs w:val="28"/>
        </w:rPr>
        <w:t>и</w:t>
      </w:r>
      <w:r w:rsidR="000B1137" w:rsidRPr="00491C48">
        <w:rPr>
          <w:b w:val="0"/>
          <w:szCs w:val="28"/>
        </w:rPr>
        <w:t xml:space="preserve">тся </w:t>
      </w:r>
      <w:r w:rsidR="0011224A" w:rsidRPr="00491C48">
        <w:rPr>
          <w:b w:val="0"/>
          <w:szCs w:val="28"/>
        </w:rPr>
        <w:t xml:space="preserve">по </w:t>
      </w:r>
      <w:r w:rsidR="000B1137" w:rsidRPr="00491C48">
        <w:rPr>
          <w:b w:val="0"/>
          <w:szCs w:val="28"/>
        </w:rPr>
        <w:t>швейцарской системе</w:t>
      </w:r>
      <w:r w:rsidR="00F670C3" w:rsidRPr="00491C48">
        <w:rPr>
          <w:b w:val="0"/>
          <w:szCs w:val="28"/>
        </w:rPr>
        <w:t xml:space="preserve"> в </w:t>
      </w:r>
      <w:r w:rsidR="006B65E5">
        <w:rPr>
          <w:b w:val="0"/>
          <w:szCs w:val="28"/>
        </w:rPr>
        <w:t>7</w:t>
      </w:r>
      <w:r w:rsidR="00F670C3" w:rsidRPr="00491C48">
        <w:rPr>
          <w:b w:val="0"/>
          <w:szCs w:val="28"/>
        </w:rPr>
        <w:t xml:space="preserve"> туров</w:t>
      </w:r>
      <w:r w:rsidR="00D02574">
        <w:rPr>
          <w:b w:val="0"/>
          <w:szCs w:val="28"/>
        </w:rPr>
        <w:t xml:space="preserve"> или по круговой системе при </w:t>
      </w:r>
      <w:r w:rsidR="00750EAD" w:rsidRPr="00491C48">
        <w:rPr>
          <w:b w:val="0"/>
          <w:szCs w:val="28"/>
        </w:rPr>
        <w:t>8</w:t>
      </w:r>
      <w:r w:rsidR="006E7101" w:rsidRPr="00491C48">
        <w:rPr>
          <w:b w:val="0"/>
          <w:szCs w:val="28"/>
        </w:rPr>
        <w:t xml:space="preserve"> и менее участниках</w:t>
      </w:r>
      <w:r w:rsidR="00D7202F" w:rsidRPr="00491C48">
        <w:rPr>
          <w:b w:val="0"/>
          <w:szCs w:val="28"/>
        </w:rPr>
        <w:t>. Проводятся раздельные турниры среди мальчиков и девочек.</w:t>
      </w:r>
      <w:r w:rsidR="00285AF2">
        <w:rPr>
          <w:b w:val="0"/>
          <w:szCs w:val="28"/>
        </w:rPr>
        <w:t xml:space="preserve"> Если в турнир девочек будет заявлено менее 4 участниц, то проводится общий турнир с раздельным зачётом.</w:t>
      </w:r>
    </w:p>
    <w:p w:rsidR="0041648E" w:rsidRPr="00491C48" w:rsidRDefault="00A153CB" w:rsidP="006E7101">
      <w:pPr>
        <w:ind w:firstLine="709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Контроль времени </w:t>
      </w:r>
      <w:r w:rsidR="00C32931" w:rsidRPr="00491C48">
        <w:rPr>
          <w:b w:val="0"/>
          <w:szCs w:val="28"/>
        </w:rPr>
        <w:t xml:space="preserve">– </w:t>
      </w:r>
      <w:r w:rsidR="008F063A" w:rsidRPr="00491C48">
        <w:rPr>
          <w:b w:val="0"/>
          <w:szCs w:val="28"/>
        </w:rPr>
        <w:t>6</w:t>
      </w:r>
      <w:r w:rsidR="00852A89" w:rsidRPr="00491C48">
        <w:rPr>
          <w:b w:val="0"/>
          <w:szCs w:val="28"/>
        </w:rPr>
        <w:t>0</w:t>
      </w:r>
      <w:r w:rsidRPr="00491C48">
        <w:rPr>
          <w:b w:val="0"/>
          <w:szCs w:val="28"/>
        </w:rPr>
        <w:t xml:space="preserve"> минут</w:t>
      </w:r>
      <w:r w:rsidR="0041648E" w:rsidRPr="00491C48">
        <w:rPr>
          <w:b w:val="0"/>
          <w:szCs w:val="28"/>
        </w:rPr>
        <w:t xml:space="preserve"> на </w:t>
      </w:r>
      <w:r w:rsidRPr="00491C48">
        <w:rPr>
          <w:b w:val="0"/>
          <w:szCs w:val="28"/>
        </w:rPr>
        <w:t xml:space="preserve">всю </w:t>
      </w:r>
      <w:r w:rsidR="0041648E" w:rsidRPr="00491C48">
        <w:rPr>
          <w:b w:val="0"/>
          <w:szCs w:val="28"/>
        </w:rPr>
        <w:t>партию каждому из соперников</w:t>
      </w:r>
      <w:r w:rsidR="00D7202F" w:rsidRPr="00491C48">
        <w:rPr>
          <w:b w:val="0"/>
          <w:szCs w:val="28"/>
        </w:rPr>
        <w:t xml:space="preserve"> на всю партию</w:t>
      </w:r>
      <w:r w:rsidRPr="00491C48">
        <w:rPr>
          <w:b w:val="0"/>
          <w:szCs w:val="28"/>
        </w:rPr>
        <w:t>.</w:t>
      </w:r>
    </w:p>
    <w:p w:rsidR="00630E39" w:rsidRPr="00491C48" w:rsidRDefault="00F01D02" w:rsidP="00E56FE5">
      <w:pPr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       </w:t>
      </w:r>
      <w:r w:rsidR="00C5631A" w:rsidRPr="00491C48">
        <w:rPr>
          <w:b w:val="0"/>
          <w:szCs w:val="28"/>
        </w:rPr>
        <w:tab/>
      </w:r>
      <w:r w:rsidR="00630E39" w:rsidRPr="00491C48">
        <w:rPr>
          <w:b w:val="0"/>
          <w:szCs w:val="28"/>
        </w:rPr>
        <w:t>Участники турнира не могут вступать в переговоры по поводу ничьей до 40-го хода без разрешения арбитра.</w:t>
      </w:r>
    </w:p>
    <w:p w:rsidR="004E3562" w:rsidRPr="00491C48" w:rsidRDefault="00630E39" w:rsidP="00630E39">
      <w:pPr>
        <w:ind w:firstLine="708"/>
        <w:jc w:val="both"/>
        <w:rPr>
          <w:b w:val="0"/>
          <w:szCs w:val="28"/>
        </w:rPr>
      </w:pPr>
      <w:r w:rsidRPr="00491C48">
        <w:rPr>
          <w:b w:val="0"/>
          <w:szCs w:val="28"/>
        </w:rPr>
        <w:t>Участникам, о</w:t>
      </w:r>
      <w:r w:rsidR="00E56FE5" w:rsidRPr="00491C48">
        <w:rPr>
          <w:b w:val="0"/>
          <w:szCs w:val="28"/>
        </w:rPr>
        <w:t>позда</w:t>
      </w:r>
      <w:r w:rsidRPr="00491C48">
        <w:rPr>
          <w:b w:val="0"/>
          <w:szCs w:val="28"/>
        </w:rPr>
        <w:t xml:space="preserve">вшим к началу </w:t>
      </w:r>
      <w:r w:rsidR="00E67394" w:rsidRPr="00491C48">
        <w:rPr>
          <w:b w:val="0"/>
          <w:szCs w:val="28"/>
        </w:rPr>
        <w:t xml:space="preserve">тура </w:t>
      </w:r>
      <w:r w:rsidRPr="00491C48">
        <w:rPr>
          <w:b w:val="0"/>
          <w:szCs w:val="28"/>
        </w:rPr>
        <w:t xml:space="preserve">более чем на </w:t>
      </w:r>
      <w:r w:rsidR="00EF2D96" w:rsidRPr="00491C48">
        <w:rPr>
          <w:b w:val="0"/>
          <w:szCs w:val="28"/>
        </w:rPr>
        <w:t>30</w:t>
      </w:r>
      <w:r w:rsidRPr="00491C48">
        <w:rPr>
          <w:b w:val="0"/>
          <w:szCs w:val="28"/>
        </w:rPr>
        <w:t xml:space="preserve"> минут, </w:t>
      </w:r>
      <w:r w:rsidR="00E67394" w:rsidRPr="00491C48">
        <w:rPr>
          <w:b w:val="0"/>
          <w:szCs w:val="28"/>
        </w:rPr>
        <w:t>засчитывается поражение.</w:t>
      </w:r>
    </w:p>
    <w:p w:rsidR="006E7101" w:rsidRPr="00491C48" w:rsidRDefault="006E7101" w:rsidP="006E7101">
      <w:pPr>
        <w:tabs>
          <w:tab w:val="left" w:pos="567"/>
          <w:tab w:val="left" w:pos="709"/>
        </w:tabs>
        <w:ind w:firstLine="709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Победители и призёры турниров определяются по наибольшей сумме набранных очков. </w:t>
      </w:r>
      <w:proofErr w:type="gramStart"/>
      <w:r w:rsidRPr="00491C48">
        <w:rPr>
          <w:b w:val="0"/>
          <w:szCs w:val="28"/>
        </w:rPr>
        <w:t>При равенстве этого показателя места распределяются, в зависимости от системы проведения турнира, по дополнительным показателям в порядке убывания значимости (</w:t>
      </w:r>
      <w:r w:rsidRPr="00491C48">
        <w:rPr>
          <w:b w:val="0"/>
          <w:i/>
          <w:szCs w:val="28"/>
        </w:rPr>
        <w:t>круговая система</w:t>
      </w:r>
      <w:r w:rsidRPr="00491C48">
        <w:rPr>
          <w:b w:val="0"/>
          <w:szCs w:val="28"/>
        </w:rPr>
        <w:t xml:space="preserve"> – результат личной встречи; большее число побед; коэффициент </w:t>
      </w:r>
      <w:proofErr w:type="spellStart"/>
      <w:r w:rsidRPr="00491C48">
        <w:rPr>
          <w:b w:val="0"/>
          <w:szCs w:val="28"/>
        </w:rPr>
        <w:t>Зоннеборна-Бергера</w:t>
      </w:r>
      <w:proofErr w:type="spellEnd"/>
      <w:r w:rsidRPr="00491C48">
        <w:rPr>
          <w:b w:val="0"/>
          <w:szCs w:val="28"/>
        </w:rPr>
        <w:t xml:space="preserve">; система </w:t>
      </w:r>
      <w:proofErr w:type="spellStart"/>
      <w:r w:rsidRPr="00491C48">
        <w:rPr>
          <w:b w:val="0"/>
          <w:szCs w:val="28"/>
        </w:rPr>
        <w:t>Койя</w:t>
      </w:r>
      <w:proofErr w:type="spellEnd"/>
      <w:r w:rsidRPr="00491C48">
        <w:rPr>
          <w:b w:val="0"/>
          <w:szCs w:val="28"/>
        </w:rPr>
        <w:t xml:space="preserve">; плей-офф; </w:t>
      </w:r>
      <w:r w:rsidRPr="00491C48">
        <w:rPr>
          <w:b w:val="0"/>
          <w:i/>
          <w:szCs w:val="28"/>
        </w:rPr>
        <w:t>швейцарская система</w:t>
      </w:r>
      <w:r w:rsidRPr="00491C48">
        <w:rPr>
          <w:b w:val="0"/>
          <w:szCs w:val="28"/>
        </w:rPr>
        <w:t xml:space="preserve"> – результат личной встречи; большее число побед; большее число партий, сыгранных черными фигурами; усеченный коэффициент Бухгольца-1; коэффициент </w:t>
      </w:r>
      <w:proofErr w:type="spellStart"/>
      <w:r w:rsidRPr="00491C48">
        <w:rPr>
          <w:b w:val="0"/>
          <w:szCs w:val="28"/>
        </w:rPr>
        <w:t>Бухгольца</w:t>
      </w:r>
      <w:proofErr w:type="spellEnd"/>
      <w:r w:rsidRPr="00491C48">
        <w:rPr>
          <w:b w:val="0"/>
          <w:szCs w:val="28"/>
        </w:rPr>
        <w:t>;</w:t>
      </w:r>
      <w:proofErr w:type="gramEnd"/>
      <w:r w:rsidRPr="00491C48">
        <w:rPr>
          <w:b w:val="0"/>
          <w:szCs w:val="28"/>
        </w:rPr>
        <w:t xml:space="preserve"> коэффициент </w:t>
      </w:r>
      <w:proofErr w:type="spellStart"/>
      <w:r w:rsidRPr="00491C48">
        <w:rPr>
          <w:b w:val="0"/>
          <w:szCs w:val="28"/>
        </w:rPr>
        <w:t>Зоннеборна-Бергера</w:t>
      </w:r>
      <w:proofErr w:type="spellEnd"/>
      <w:r w:rsidRPr="00491C48">
        <w:rPr>
          <w:b w:val="0"/>
          <w:szCs w:val="28"/>
        </w:rPr>
        <w:t>; плей-офф). Плей-офф проводится только за первые места в соответствии с Правилами вида спорта «Шахматы».</w:t>
      </w:r>
    </w:p>
    <w:p w:rsidR="007C1470" w:rsidRPr="00491C48" w:rsidRDefault="007C1470" w:rsidP="00C5631A">
      <w:pPr>
        <w:tabs>
          <w:tab w:val="left" w:pos="567"/>
          <w:tab w:val="left" w:pos="709"/>
        </w:tabs>
        <w:jc w:val="both"/>
        <w:rPr>
          <w:b w:val="0"/>
          <w:szCs w:val="28"/>
        </w:rPr>
      </w:pPr>
      <w:r w:rsidRPr="00491C48">
        <w:rPr>
          <w:b w:val="0"/>
          <w:szCs w:val="28"/>
        </w:rPr>
        <w:tab/>
      </w:r>
      <w:r w:rsidRPr="00491C48">
        <w:rPr>
          <w:b w:val="0"/>
          <w:szCs w:val="28"/>
        </w:rPr>
        <w:tab/>
      </w:r>
    </w:p>
    <w:p w:rsidR="00D02574" w:rsidRPr="00D02574" w:rsidRDefault="00D02574" w:rsidP="00D02574">
      <w:pPr>
        <w:numPr>
          <w:ilvl w:val="0"/>
          <w:numId w:val="13"/>
        </w:numPr>
        <w:tabs>
          <w:tab w:val="left" w:pos="567"/>
          <w:tab w:val="left" w:pos="709"/>
        </w:tabs>
        <w:jc w:val="center"/>
        <w:rPr>
          <w:szCs w:val="28"/>
        </w:rPr>
      </w:pPr>
      <w:r>
        <w:rPr>
          <w:szCs w:val="28"/>
        </w:rPr>
        <w:t xml:space="preserve"> Награждение</w:t>
      </w:r>
    </w:p>
    <w:p w:rsidR="00D02574" w:rsidRDefault="005C6442" w:rsidP="00491C48">
      <w:pPr>
        <w:tabs>
          <w:tab w:val="left" w:pos="426"/>
          <w:tab w:val="left" w:pos="709"/>
        </w:tabs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       </w:t>
      </w:r>
      <w:r w:rsidR="00C5631A" w:rsidRPr="00491C48">
        <w:rPr>
          <w:b w:val="0"/>
          <w:szCs w:val="28"/>
        </w:rPr>
        <w:tab/>
      </w:r>
      <w:r w:rsidR="00491C48">
        <w:rPr>
          <w:b w:val="0"/>
          <w:szCs w:val="28"/>
        </w:rPr>
        <w:t xml:space="preserve">    </w:t>
      </w:r>
      <w:r w:rsidR="00886CD6" w:rsidRPr="00491C48">
        <w:rPr>
          <w:b w:val="0"/>
          <w:szCs w:val="28"/>
        </w:rPr>
        <w:t>У</w:t>
      </w:r>
      <w:r w:rsidRPr="00491C48">
        <w:rPr>
          <w:b w:val="0"/>
          <w:szCs w:val="28"/>
        </w:rPr>
        <w:t xml:space="preserve">частники, занявшие </w:t>
      </w:r>
      <w:r w:rsidR="00886CD6" w:rsidRPr="00491C48">
        <w:rPr>
          <w:b w:val="0"/>
          <w:szCs w:val="28"/>
        </w:rPr>
        <w:t>1-</w:t>
      </w:r>
      <w:r w:rsidRPr="00491C48">
        <w:rPr>
          <w:b w:val="0"/>
          <w:szCs w:val="28"/>
        </w:rPr>
        <w:t xml:space="preserve">3 места </w:t>
      </w:r>
      <w:r w:rsidR="009F2DF9" w:rsidRPr="00491C48">
        <w:rPr>
          <w:b w:val="0"/>
          <w:szCs w:val="28"/>
        </w:rPr>
        <w:t>среди м</w:t>
      </w:r>
      <w:r w:rsidR="00D7202F" w:rsidRPr="00491C48">
        <w:rPr>
          <w:b w:val="0"/>
          <w:szCs w:val="28"/>
        </w:rPr>
        <w:t>альчиков и девочек</w:t>
      </w:r>
      <w:r w:rsidR="007C1470" w:rsidRPr="00491C48">
        <w:rPr>
          <w:b w:val="0"/>
          <w:szCs w:val="28"/>
        </w:rPr>
        <w:t>,</w:t>
      </w:r>
      <w:r w:rsidR="00886CD6" w:rsidRPr="00491C48">
        <w:rPr>
          <w:b w:val="0"/>
          <w:szCs w:val="28"/>
        </w:rPr>
        <w:t xml:space="preserve"> </w:t>
      </w:r>
      <w:r w:rsidRPr="00491C48">
        <w:rPr>
          <w:b w:val="0"/>
          <w:szCs w:val="28"/>
        </w:rPr>
        <w:t>награждаются дипломами</w:t>
      </w:r>
      <w:r w:rsidR="008452F3">
        <w:rPr>
          <w:b w:val="0"/>
          <w:szCs w:val="28"/>
        </w:rPr>
        <w:t xml:space="preserve"> соответствующих степеней и медалями.</w:t>
      </w:r>
    </w:p>
    <w:p w:rsidR="004E3562" w:rsidRPr="00491C48" w:rsidRDefault="004E3562" w:rsidP="00D02574">
      <w:pPr>
        <w:tabs>
          <w:tab w:val="left" w:pos="426"/>
          <w:tab w:val="left" w:pos="709"/>
        </w:tabs>
        <w:ind w:firstLine="709"/>
        <w:jc w:val="both"/>
        <w:rPr>
          <w:b w:val="0"/>
          <w:szCs w:val="28"/>
        </w:rPr>
      </w:pPr>
      <w:r w:rsidRPr="00491C48">
        <w:rPr>
          <w:b w:val="0"/>
          <w:szCs w:val="28"/>
        </w:rPr>
        <w:lastRenderedPageBreak/>
        <w:t>Участники, занявшие 1 места среди м</w:t>
      </w:r>
      <w:r w:rsidR="00D7202F" w:rsidRPr="00491C48">
        <w:rPr>
          <w:b w:val="0"/>
          <w:szCs w:val="28"/>
        </w:rPr>
        <w:t xml:space="preserve">альчиков и </w:t>
      </w:r>
      <w:r w:rsidR="004A26F6" w:rsidRPr="00491C48">
        <w:rPr>
          <w:b w:val="0"/>
          <w:szCs w:val="28"/>
        </w:rPr>
        <w:t>девочек,</w:t>
      </w:r>
      <w:r w:rsidR="00630E39" w:rsidRPr="00491C48">
        <w:rPr>
          <w:b w:val="0"/>
          <w:szCs w:val="28"/>
        </w:rPr>
        <w:t xml:space="preserve"> получают право представлять </w:t>
      </w:r>
      <w:r w:rsidR="00B0694B" w:rsidRPr="00491C48">
        <w:rPr>
          <w:b w:val="0"/>
          <w:szCs w:val="28"/>
        </w:rPr>
        <w:t xml:space="preserve">МО г. Салехард в первенстве </w:t>
      </w:r>
      <w:r w:rsidR="00630E39" w:rsidRPr="00491C48">
        <w:rPr>
          <w:b w:val="0"/>
          <w:szCs w:val="28"/>
        </w:rPr>
        <w:t>Ямало-Ненецк</w:t>
      </w:r>
      <w:r w:rsidR="00B0694B" w:rsidRPr="00491C48">
        <w:rPr>
          <w:b w:val="0"/>
          <w:szCs w:val="28"/>
        </w:rPr>
        <w:t>ого</w:t>
      </w:r>
      <w:r w:rsidR="00630E39" w:rsidRPr="00491C48">
        <w:rPr>
          <w:b w:val="0"/>
          <w:szCs w:val="28"/>
        </w:rPr>
        <w:t xml:space="preserve"> автономн</w:t>
      </w:r>
      <w:r w:rsidR="00B0694B" w:rsidRPr="00491C48">
        <w:rPr>
          <w:b w:val="0"/>
          <w:szCs w:val="28"/>
        </w:rPr>
        <w:t>ого</w:t>
      </w:r>
      <w:r w:rsidR="00630E39" w:rsidRPr="00491C48">
        <w:rPr>
          <w:b w:val="0"/>
          <w:szCs w:val="28"/>
        </w:rPr>
        <w:t xml:space="preserve"> округ</w:t>
      </w:r>
      <w:r w:rsidR="00B0694B" w:rsidRPr="00491C48">
        <w:rPr>
          <w:b w:val="0"/>
          <w:szCs w:val="28"/>
        </w:rPr>
        <w:t>а</w:t>
      </w:r>
      <w:r w:rsidR="00630E39" w:rsidRPr="00491C48">
        <w:rPr>
          <w:b w:val="0"/>
          <w:szCs w:val="28"/>
        </w:rPr>
        <w:t xml:space="preserve"> 20</w:t>
      </w:r>
      <w:r w:rsidR="000C410B" w:rsidRPr="00491C48">
        <w:rPr>
          <w:b w:val="0"/>
          <w:szCs w:val="28"/>
        </w:rPr>
        <w:t>2</w:t>
      </w:r>
      <w:r w:rsidR="00D02574">
        <w:rPr>
          <w:b w:val="0"/>
          <w:szCs w:val="28"/>
        </w:rPr>
        <w:t>3</w:t>
      </w:r>
      <w:r w:rsidR="00630E39" w:rsidRPr="00491C48">
        <w:rPr>
          <w:b w:val="0"/>
          <w:szCs w:val="28"/>
        </w:rPr>
        <w:t xml:space="preserve"> года по шахматам среди мальчиков и девочек до 9 лет</w:t>
      </w:r>
      <w:r w:rsidRPr="00491C48">
        <w:rPr>
          <w:b w:val="0"/>
          <w:szCs w:val="28"/>
        </w:rPr>
        <w:t>.</w:t>
      </w:r>
    </w:p>
    <w:p w:rsidR="005C6442" w:rsidRPr="00491C48" w:rsidRDefault="007C1470" w:rsidP="00D7202F">
      <w:pPr>
        <w:tabs>
          <w:tab w:val="left" w:pos="426"/>
          <w:tab w:val="left" w:pos="709"/>
        </w:tabs>
        <w:jc w:val="both"/>
        <w:rPr>
          <w:sz w:val="22"/>
          <w:szCs w:val="24"/>
        </w:rPr>
      </w:pPr>
      <w:r w:rsidRPr="00491C48">
        <w:rPr>
          <w:b w:val="0"/>
          <w:szCs w:val="28"/>
        </w:rPr>
        <w:tab/>
      </w:r>
      <w:r w:rsidRPr="00491C48">
        <w:rPr>
          <w:b w:val="0"/>
          <w:szCs w:val="28"/>
        </w:rPr>
        <w:tab/>
      </w:r>
      <w:r w:rsidR="009F2DF9" w:rsidRPr="00491C48">
        <w:rPr>
          <w:b w:val="0"/>
          <w:szCs w:val="28"/>
        </w:rPr>
        <w:tab/>
      </w:r>
      <w:r w:rsidR="005C6442" w:rsidRPr="00491C48">
        <w:rPr>
          <w:szCs w:val="28"/>
        </w:rPr>
        <w:t xml:space="preserve">                                                   </w:t>
      </w:r>
    </w:p>
    <w:p w:rsidR="000B1137" w:rsidRPr="00D02574" w:rsidRDefault="00D02574" w:rsidP="00D02574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Условия финансирования</w:t>
      </w:r>
    </w:p>
    <w:p w:rsidR="0027040E" w:rsidRDefault="00E84F20" w:rsidP="006971DD">
      <w:pPr>
        <w:widowControl w:val="0"/>
        <w:ind w:firstLine="709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Расходы, связанные с подготовкой и проведением Первенства, осуществляются в соответствии с утвержденной сметой, предусмотренной на выполнение муниципального задания МАУ </w:t>
      </w:r>
      <w:proofErr w:type="spellStart"/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ЦФКиС</w:t>
      </w:r>
      <w:proofErr w:type="spellEnd"/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на 2023 год на выполнение работ по проведению физкультурных мероприятий и спортивных соревнований в муниципальном образовании город Салехард, утвержденных календарным планом Управления.</w:t>
      </w:r>
    </w:p>
    <w:p w:rsidR="00E84F20" w:rsidRPr="00491C48" w:rsidRDefault="00E84F20" w:rsidP="006971DD">
      <w:pPr>
        <w:widowControl w:val="0"/>
        <w:ind w:firstLine="709"/>
        <w:jc w:val="both"/>
        <w:rPr>
          <w:szCs w:val="28"/>
        </w:rPr>
      </w:pPr>
    </w:p>
    <w:p w:rsidR="005C6442" w:rsidRPr="00D02574" w:rsidRDefault="00D02574" w:rsidP="00D02574">
      <w:pPr>
        <w:numPr>
          <w:ilvl w:val="0"/>
          <w:numId w:val="13"/>
        </w:numPr>
        <w:jc w:val="center"/>
        <w:rPr>
          <w:szCs w:val="28"/>
        </w:rPr>
      </w:pPr>
      <w:r>
        <w:rPr>
          <w:szCs w:val="28"/>
        </w:rPr>
        <w:t>Обеспечение безопасности участников и зрителей</w:t>
      </w:r>
    </w:p>
    <w:p w:rsidR="00D02574" w:rsidRPr="00D02574" w:rsidRDefault="00D02574" w:rsidP="00D02574">
      <w:pPr>
        <w:widowControl w:val="0"/>
        <w:ind w:firstLine="709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  <w:r w:rsidRPr="00D02574">
        <w:rPr>
          <w:rFonts w:ascii="PT Astra Serif" w:eastAsia="Courier New" w:hAnsi="PT Astra Serif" w:cs="Courier New"/>
          <w:b w:val="0"/>
          <w:color w:val="000000"/>
          <w:lang w:bidi="ru-RU"/>
        </w:rPr>
        <w:t xml:space="preserve">Ответственным за проведение </w:t>
      </w:r>
      <w:r w:rsidR="00E84F20">
        <w:rPr>
          <w:rFonts w:ascii="PT Astra Serif" w:eastAsia="Courier New" w:hAnsi="PT Astra Serif" w:cs="Courier New"/>
          <w:b w:val="0"/>
          <w:color w:val="000000"/>
          <w:lang w:bidi="ru-RU"/>
        </w:rPr>
        <w:t>Первенства</w:t>
      </w:r>
      <w:r w:rsidRPr="00D02574">
        <w:rPr>
          <w:rFonts w:ascii="PT Astra Serif" w:eastAsia="Courier New" w:hAnsi="PT Astra Serif" w:cs="Courier New"/>
          <w:b w:val="0"/>
          <w:color w:val="000000"/>
          <w:lang w:bidi="ru-RU"/>
        </w:rPr>
        <w:t xml:space="preserve"> в части обеспечения безопасности участников и зрителей соревнований, подготовки и проведения </w:t>
      </w:r>
      <w:r w:rsidR="002026CC">
        <w:rPr>
          <w:rFonts w:ascii="PT Astra Serif" w:eastAsia="Courier New" w:hAnsi="PT Astra Serif" w:cs="Courier New"/>
          <w:b w:val="0"/>
          <w:color w:val="000000"/>
          <w:lang w:bidi="ru-RU"/>
        </w:rPr>
        <w:t>Первенства</w:t>
      </w:r>
      <w:r w:rsidRPr="00D02574">
        <w:rPr>
          <w:rFonts w:ascii="PT Astra Serif" w:eastAsia="Courier New" w:hAnsi="PT Astra Serif" w:cs="Courier New"/>
          <w:b w:val="0"/>
          <w:color w:val="000000"/>
          <w:lang w:bidi="ru-RU"/>
        </w:rPr>
        <w:t xml:space="preserve"> осуществляется в соответствии с постановлением Правительства Российской Федерации от 18 апреля 2014 года №353 «Об утверждении правил обеспечения безопасности и проведение официальных спортивных соревнований» является </w:t>
      </w:r>
      <w:r w:rsidRPr="00D02574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>ГАУ ЯНАО «СШ «Полярная шахматная школа Анатолия Карпова».</w:t>
      </w:r>
    </w:p>
    <w:p w:rsidR="006971DD" w:rsidRPr="00E84F20" w:rsidRDefault="00D02574" w:rsidP="00E84F20">
      <w:pPr>
        <w:widowControl w:val="0"/>
        <w:ind w:firstLine="740"/>
        <w:jc w:val="both"/>
        <w:rPr>
          <w:rFonts w:ascii="PT Astra Serif" w:hAnsi="PT Astra Serif"/>
          <w:b w:val="0"/>
          <w:color w:val="000000"/>
          <w:lang w:bidi="ru-RU"/>
        </w:rPr>
      </w:pPr>
      <w:proofErr w:type="gramStart"/>
      <w:r w:rsidRPr="00D02574">
        <w:rPr>
          <w:rFonts w:ascii="PT Astra Serif" w:hAnsi="PT Astra Serif"/>
          <w:b w:val="0"/>
          <w:color w:val="000000"/>
          <w:lang w:bidi="ru-RU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</w:t>
      </w:r>
      <w:r w:rsidRPr="00D02574">
        <w:rPr>
          <w:rFonts w:ascii="PT Astra Serif" w:hAnsi="PT Astra Serif"/>
          <w:b w:val="0"/>
          <w:color w:val="151418"/>
          <w:lang w:bidi="ru-RU"/>
        </w:rPr>
        <w:t xml:space="preserve">организации </w:t>
      </w:r>
      <w:r w:rsidRPr="00D02574">
        <w:rPr>
          <w:rFonts w:ascii="PT Astra Serif" w:hAnsi="PT Astra Serif"/>
          <w:b w:val="0"/>
          <w:color w:val="000000"/>
          <w:lang w:bidi="ru-RU"/>
        </w:rPr>
        <w:t xml:space="preserve">оказания </w:t>
      </w:r>
      <w:r w:rsidRPr="00D02574">
        <w:rPr>
          <w:rFonts w:ascii="PT Astra Serif" w:hAnsi="PT Astra Serif"/>
          <w:b w:val="0"/>
          <w:color w:val="151418"/>
          <w:lang w:bidi="ru-RU"/>
        </w:rPr>
        <w:t xml:space="preserve">медицинской помощи </w:t>
      </w:r>
      <w:r w:rsidRPr="00D02574">
        <w:rPr>
          <w:rFonts w:ascii="PT Astra Serif" w:hAnsi="PT Astra Serif"/>
          <w:b w:val="0"/>
          <w:color w:val="000000"/>
          <w:lang w:bidi="ru-RU"/>
        </w:rPr>
        <w:t xml:space="preserve">лицам, занимающимся физической культурой и </w:t>
      </w:r>
      <w:r w:rsidRPr="00D02574">
        <w:rPr>
          <w:rFonts w:ascii="PT Astra Serif" w:hAnsi="PT Astra Serif"/>
          <w:b w:val="0"/>
          <w:color w:val="151418"/>
          <w:lang w:bidi="ru-RU"/>
        </w:rPr>
        <w:t xml:space="preserve">спортом (в том числе при подготовке и проведении </w:t>
      </w:r>
      <w:r w:rsidRPr="00D02574">
        <w:rPr>
          <w:rFonts w:ascii="PT Astra Serif" w:hAnsi="PT Astra Serif"/>
          <w:b w:val="0"/>
          <w:color w:val="000000"/>
          <w:lang w:bidi="ru-RU"/>
        </w:rPr>
        <w:t xml:space="preserve">физкультурных мероприятий и спортивных </w:t>
      </w:r>
      <w:r w:rsidRPr="00D02574">
        <w:rPr>
          <w:rFonts w:ascii="PT Astra Serif" w:hAnsi="PT Astra Serif"/>
          <w:b w:val="0"/>
          <w:color w:val="151418"/>
          <w:lang w:bidi="ru-RU"/>
        </w:rPr>
        <w:t xml:space="preserve">мероприятий), включая порядок медицинского </w:t>
      </w:r>
      <w:r w:rsidRPr="00D02574">
        <w:rPr>
          <w:rFonts w:ascii="PT Astra Serif" w:hAnsi="PT Astra Serif"/>
          <w:b w:val="0"/>
          <w:color w:val="000000"/>
          <w:lang w:bidi="ru-RU"/>
        </w:rPr>
        <w:t>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Pr="00D02574">
        <w:rPr>
          <w:rFonts w:ascii="PT Astra Serif" w:hAnsi="PT Astra Serif"/>
          <w:b w:val="0"/>
          <w:color w:val="000000"/>
          <w:lang w:bidi="ru-RU"/>
        </w:rPr>
        <w:t xml:space="preserve">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</w:t>
      </w:r>
      <w:r w:rsidR="00E84F20">
        <w:rPr>
          <w:rFonts w:ascii="PT Astra Serif" w:hAnsi="PT Astra Serif"/>
          <w:b w:val="0"/>
          <w:color w:val="000000"/>
          <w:lang w:bidi="ru-RU"/>
        </w:rPr>
        <w:t xml:space="preserve">ных и спортивных мероприятиях». </w:t>
      </w:r>
      <w:r w:rsidRPr="00D02574"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Ответственный – </w:t>
      </w:r>
      <w:r w:rsidR="006971DD" w:rsidRPr="00761550">
        <w:rPr>
          <w:rFonts w:ascii="PT Astra Serif" w:hAnsi="PT Astra Serif"/>
          <w:b w:val="0"/>
          <w:color w:val="000000"/>
          <w:szCs w:val="28"/>
          <w:lang w:bidi="ru-RU"/>
        </w:rPr>
        <w:t>МАУ «</w:t>
      </w:r>
      <w:proofErr w:type="spellStart"/>
      <w:r w:rsidR="006971DD" w:rsidRPr="00761550">
        <w:rPr>
          <w:rFonts w:ascii="PT Astra Serif" w:hAnsi="PT Astra Serif"/>
          <w:b w:val="0"/>
          <w:color w:val="000000"/>
          <w:szCs w:val="28"/>
          <w:lang w:bidi="ru-RU"/>
        </w:rPr>
        <w:t>ЦФКиС</w:t>
      </w:r>
      <w:proofErr w:type="spellEnd"/>
      <w:r w:rsidR="006971DD" w:rsidRPr="00761550">
        <w:rPr>
          <w:rFonts w:ascii="PT Astra Serif" w:hAnsi="PT Astra Serif"/>
          <w:b w:val="0"/>
          <w:color w:val="000000"/>
          <w:szCs w:val="28"/>
          <w:lang w:bidi="ru-RU"/>
        </w:rPr>
        <w:t>»</w:t>
      </w:r>
      <w:r w:rsidR="006971DD">
        <w:rPr>
          <w:rFonts w:ascii="PT Astra Serif" w:hAnsi="PT Astra Serif"/>
          <w:b w:val="0"/>
          <w:color w:val="000000"/>
          <w:szCs w:val="28"/>
          <w:lang w:bidi="ru-RU"/>
        </w:rPr>
        <w:t>.</w:t>
      </w:r>
    </w:p>
    <w:p w:rsidR="00E84F20" w:rsidRDefault="00E84F20" w:rsidP="00D02574">
      <w:pPr>
        <w:widowControl w:val="0"/>
        <w:ind w:firstLine="709"/>
        <w:jc w:val="both"/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</w:pPr>
    </w:p>
    <w:p w:rsidR="00D02574" w:rsidRDefault="00D02574" w:rsidP="00D02574">
      <w:pPr>
        <w:widowControl w:val="0"/>
        <w:numPr>
          <w:ilvl w:val="0"/>
          <w:numId w:val="13"/>
        </w:numPr>
        <w:jc w:val="center"/>
        <w:rPr>
          <w:rFonts w:ascii="PT Astra Serif" w:eastAsia="Courier New" w:hAnsi="PT Astra Serif" w:cs="Courier New"/>
          <w:color w:val="000000"/>
          <w:szCs w:val="28"/>
          <w:lang w:bidi="ru-RU"/>
        </w:rPr>
      </w:pPr>
      <w:r>
        <w:rPr>
          <w:rFonts w:ascii="PT Astra Serif" w:eastAsia="Courier New" w:hAnsi="PT Astra Serif" w:cs="Courier New"/>
          <w:b w:val="0"/>
          <w:color w:val="000000"/>
          <w:szCs w:val="28"/>
          <w:lang w:bidi="ru-RU"/>
        </w:rPr>
        <w:t xml:space="preserve"> </w:t>
      </w:r>
      <w:r w:rsidRPr="00D02574">
        <w:rPr>
          <w:rFonts w:ascii="PT Astra Serif" w:eastAsia="Courier New" w:hAnsi="PT Astra Serif" w:cs="Courier New"/>
          <w:color w:val="000000"/>
          <w:szCs w:val="28"/>
          <w:lang w:bidi="ru-RU"/>
        </w:rPr>
        <w:t>Подача заявок на участие</w:t>
      </w:r>
    </w:p>
    <w:p w:rsidR="00D02574" w:rsidRDefault="00D02574" w:rsidP="00D02574">
      <w:pPr>
        <w:ind w:firstLine="708"/>
        <w:jc w:val="both"/>
        <w:rPr>
          <w:b w:val="0"/>
          <w:szCs w:val="28"/>
        </w:rPr>
      </w:pPr>
      <w:r w:rsidRPr="00491C48">
        <w:rPr>
          <w:b w:val="0"/>
          <w:szCs w:val="28"/>
        </w:rPr>
        <w:t xml:space="preserve">Заявки на участие </w:t>
      </w:r>
      <w:r w:rsidR="004A26F6">
        <w:rPr>
          <w:b w:val="0"/>
          <w:szCs w:val="28"/>
        </w:rPr>
        <w:t xml:space="preserve">(приложение №1) </w:t>
      </w:r>
      <w:r w:rsidRPr="00491C48">
        <w:rPr>
          <w:b w:val="0"/>
          <w:szCs w:val="28"/>
        </w:rPr>
        <w:t xml:space="preserve">подаются в мандатную комиссию непосредственно при регистрации на соревнования </w:t>
      </w:r>
      <w:r w:rsidR="009A2503">
        <w:rPr>
          <w:b w:val="0"/>
          <w:szCs w:val="28"/>
        </w:rPr>
        <w:t>0</w:t>
      </w:r>
      <w:r>
        <w:rPr>
          <w:b w:val="0"/>
          <w:szCs w:val="28"/>
        </w:rPr>
        <w:t>2</w:t>
      </w:r>
      <w:r w:rsidRPr="00491C48">
        <w:rPr>
          <w:b w:val="0"/>
          <w:szCs w:val="28"/>
        </w:rPr>
        <w:t xml:space="preserve"> февраля 202</w:t>
      </w:r>
      <w:r>
        <w:rPr>
          <w:b w:val="0"/>
          <w:szCs w:val="28"/>
        </w:rPr>
        <w:t>3</w:t>
      </w:r>
      <w:r w:rsidRPr="00491C48">
        <w:rPr>
          <w:b w:val="0"/>
          <w:szCs w:val="28"/>
        </w:rPr>
        <w:t xml:space="preserve"> года до 1</w:t>
      </w:r>
      <w:r w:rsidRPr="00731AA5">
        <w:rPr>
          <w:b w:val="0"/>
          <w:szCs w:val="28"/>
        </w:rPr>
        <w:t>7</w:t>
      </w:r>
      <w:r w:rsidRPr="00491C48">
        <w:rPr>
          <w:b w:val="0"/>
          <w:szCs w:val="28"/>
        </w:rPr>
        <w:t xml:space="preserve"> часов 45 минут.</w:t>
      </w: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Pr="00D02574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color w:val="000000"/>
          <w:szCs w:val="28"/>
          <w:lang w:bidi="ru-RU"/>
        </w:rPr>
      </w:pPr>
      <w:r w:rsidRPr="00D02574">
        <w:rPr>
          <w:rFonts w:ascii="PT Astra Serif" w:hAnsi="PT Astra Serif"/>
          <w:bCs/>
          <w:color w:val="000000"/>
          <w:szCs w:val="24"/>
          <w:lang w:bidi="ru-RU"/>
        </w:rPr>
        <w:t>Данное положение я</w:t>
      </w:r>
      <w:r w:rsidR="002026CC">
        <w:rPr>
          <w:rFonts w:ascii="PT Astra Serif" w:hAnsi="PT Astra Serif"/>
          <w:bCs/>
          <w:color w:val="000000"/>
          <w:szCs w:val="24"/>
          <w:lang w:bidi="ru-RU"/>
        </w:rPr>
        <w:t>вляется официальным вызовом на Первенство</w:t>
      </w: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</w:pPr>
    </w:p>
    <w:p w:rsidR="00D02574" w:rsidRDefault="00D02574" w:rsidP="00D02574">
      <w:pPr>
        <w:ind w:firstLine="708"/>
        <w:jc w:val="both"/>
        <w:rPr>
          <w:b w:val="0"/>
          <w:szCs w:val="28"/>
        </w:rPr>
        <w:sectPr w:rsidR="00D02574" w:rsidSect="00431A6E">
          <w:pgSz w:w="11906" w:h="16838"/>
          <w:pgMar w:top="567" w:right="851" w:bottom="426" w:left="1134" w:header="720" w:footer="720" w:gutter="0"/>
          <w:cols w:space="720"/>
        </w:sectPr>
      </w:pPr>
    </w:p>
    <w:p w:rsidR="00D02574" w:rsidRDefault="00D02574" w:rsidP="00D02574">
      <w:pPr>
        <w:widowControl w:val="0"/>
        <w:overflowPunct/>
        <w:autoSpaceDE/>
        <w:autoSpaceDN/>
        <w:adjustRightInd/>
        <w:jc w:val="right"/>
        <w:textAlignment w:val="auto"/>
        <w:rPr>
          <w:rFonts w:ascii="PT Astra Serif" w:hAnsi="PT Astra Serif"/>
          <w:b w:val="0"/>
          <w:szCs w:val="24"/>
          <w:lang w:bidi="ru-RU"/>
        </w:rPr>
      </w:pPr>
      <w:r>
        <w:rPr>
          <w:rFonts w:ascii="PT Astra Serif" w:hAnsi="PT Astra Serif"/>
          <w:b w:val="0"/>
          <w:szCs w:val="24"/>
          <w:lang w:bidi="ru-RU"/>
        </w:rPr>
        <w:lastRenderedPageBreak/>
        <w:t>Приложение</w:t>
      </w:r>
      <w:r w:rsidR="00E84F20">
        <w:rPr>
          <w:rFonts w:ascii="PT Astra Serif" w:hAnsi="PT Astra Serif"/>
          <w:b w:val="0"/>
          <w:szCs w:val="24"/>
          <w:lang w:bidi="ru-RU"/>
        </w:rPr>
        <w:t xml:space="preserve"> №1</w:t>
      </w:r>
    </w:p>
    <w:p w:rsidR="00D02574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</w:p>
    <w:p w:rsidR="00D02574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</w:p>
    <w:p w:rsidR="00D02574" w:rsidRPr="00DB64A9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  <w:r w:rsidRPr="00DB64A9">
        <w:rPr>
          <w:rFonts w:ascii="PT Astra Serif" w:hAnsi="PT Astra Serif"/>
          <w:b w:val="0"/>
          <w:szCs w:val="24"/>
          <w:lang w:bidi="ru-RU"/>
        </w:rPr>
        <w:t>ЗАЯВКА</w:t>
      </w:r>
    </w:p>
    <w:p w:rsidR="00D02574" w:rsidRPr="00DB64A9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  <w:r w:rsidRPr="00DB64A9">
        <w:rPr>
          <w:rFonts w:ascii="PT Astra Serif" w:hAnsi="PT Astra Serif"/>
          <w:b w:val="0"/>
          <w:szCs w:val="24"/>
          <w:lang w:bidi="ru-RU"/>
        </w:rPr>
        <w:t xml:space="preserve">на участие в </w:t>
      </w:r>
      <w:r>
        <w:rPr>
          <w:rFonts w:ascii="PT Astra Serif" w:hAnsi="PT Astra Serif"/>
          <w:b w:val="0"/>
          <w:szCs w:val="24"/>
          <w:lang w:bidi="ru-RU"/>
        </w:rPr>
        <w:t>первенстве города Салехарда 2023</w:t>
      </w:r>
      <w:r w:rsidRPr="00DB64A9">
        <w:rPr>
          <w:rFonts w:ascii="PT Astra Serif" w:hAnsi="PT Astra Serif"/>
          <w:b w:val="0"/>
          <w:szCs w:val="24"/>
          <w:lang w:bidi="ru-RU"/>
        </w:rPr>
        <w:t xml:space="preserve"> года по </w:t>
      </w:r>
      <w:r>
        <w:rPr>
          <w:rFonts w:ascii="PT Astra Serif" w:hAnsi="PT Astra Serif"/>
          <w:b w:val="0"/>
          <w:szCs w:val="24"/>
          <w:lang w:bidi="ru-RU"/>
        </w:rPr>
        <w:t>шахматам среди мальчиков и девочек до 9 лет</w:t>
      </w:r>
    </w:p>
    <w:p w:rsidR="00D02574" w:rsidRPr="00DB64A9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</w:p>
    <w:p w:rsidR="00D02574" w:rsidRPr="00DB64A9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</w:p>
    <w:tbl>
      <w:tblPr>
        <w:tblW w:w="0" w:type="auto"/>
        <w:tblInd w:w="275" w:type="dxa"/>
        <w:tblLook w:val="04A0" w:firstRow="1" w:lastRow="0" w:firstColumn="1" w:lastColumn="0" w:noHBand="0" w:noVBand="1"/>
      </w:tblPr>
      <w:tblGrid>
        <w:gridCol w:w="9443"/>
        <w:gridCol w:w="6291"/>
      </w:tblGrid>
      <w:tr w:rsidR="00D02574" w:rsidRPr="00511568" w:rsidTr="007F751E">
        <w:trPr>
          <w:trHeight w:val="549"/>
        </w:trPr>
        <w:tc>
          <w:tcPr>
            <w:tcW w:w="9443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г. Салехард</w:t>
            </w:r>
          </w:p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ГАУ ЯНАО «СШ «Полярная шахматная школа Анатолия Карпова»</w:t>
            </w:r>
          </w:p>
        </w:tc>
        <w:tc>
          <w:tcPr>
            <w:tcW w:w="6291" w:type="dxa"/>
            <w:shd w:val="clear" w:color="auto" w:fill="auto"/>
          </w:tcPr>
          <w:p w:rsidR="00D02574" w:rsidRPr="00511568" w:rsidRDefault="00D02574" w:rsidP="007F751E"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PT Astra Serif" w:hAnsi="PT Astra Serif"/>
                <w:b w:val="0"/>
                <w:color w:val="FF0000"/>
                <w:szCs w:val="24"/>
                <w:lang w:bidi="ru-RU"/>
              </w:rPr>
            </w:pPr>
            <w:r>
              <w:rPr>
                <w:rFonts w:ascii="PT Astra Serif" w:hAnsi="PT Astra Serif"/>
                <w:b w:val="0"/>
                <w:szCs w:val="24"/>
                <w:lang w:bidi="ru-RU"/>
              </w:rPr>
              <w:t>02-05.02</w:t>
            </w:r>
            <w:r w:rsidRPr="00291E5E">
              <w:rPr>
                <w:rFonts w:ascii="PT Astra Serif" w:hAnsi="PT Astra Serif"/>
                <w:b w:val="0"/>
                <w:szCs w:val="24"/>
                <w:lang w:bidi="ru-RU"/>
              </w:rPr>
              <w:t>.2023 года</w:t>
            </w:r>
          </w:p>
        </w:tc>
      </w:tr>
    </w:tbl>
    <w:p w:rsidR="00D02574" w:rsidRPr="00DB64A9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</w:p>
    <w:p w:rsidR="00D02574" w:rsidRPr="00DB64A9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</w:p>
    <w:tbl>
      <w:tblPr>
        <w:tblW w:w="15593" w:type="dxa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2126"/>
        <w:gridCol w:w="2268"/>
        <w:gridCol w:w="2126"/>
        <w:gridCol w:w="3686"/>
      </w:tblGrid>
      <w:tr w:rsidR="00D02574" w:rsidRPr="00DB64A9" w:rsidTr="007F751E">
        <w:trPr>
          <w:trHeight w:val="696"/>
        </w:trPr>
        <w:tc>
          <w:tcPr>
            <w:tcW w:w="851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 xml:space="preserve">№ </w:t>
            </w:r>
            <w:proofErr w:type="gramStart"/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п</w:t>
            </w:r>
            <w:proofErr w:type="gramEnd"/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Ф.И.О. участника</w:t>
            </w:r>
          </w:p>
        </w:tc>
        <w:tc>
          <w:tcPr>
            <w:tcW w:w="212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Дата рождения</w:t>
            </w:r>
          </w:p>
        </w:tc>
        <w:tc>
          <w:tcPr>
            <w:tcW w:w="2268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  <w:r>
              <w:rPr>
                <w:rFonts w:ascii="PT Astra Serif" w:hAnsi="PT Astra Serif"/>
                <w:b w:val="0"/>
                <w:szCs w:val="24"/>
                <w:lang w:bidi="ru-RU"/>
              </w:rPr>
              <w:t>Спортивный разряд</w:t>
            </w:r>
          </w:p>
        </w:tc>
        <w:tc>
          <w:tcPr>
            <w:tcW w:w="212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  <w:r>
              <w:rPr>
                <w:rFonts w:ascii="PT Astra Serif" w:hAnsi="PT Astra Serif"/>
                <w:b w:val="0"/>
                <w:szCs w:val="24"/>
                <w:lang w:val="en-US" w:bidi="ru-RU"/>
              </w:rPr>
              <w:t>ID</w:t>
            </w:r>
            <w:r>
              <w:rPr>
                <w:rFonts w:ascii="PT Astra Serif" w:hAnsi="PT Astra Serif"/>
                <w:b w:val="0"/>
                <w:szCs w:val="24"/>
                <w:lang w:bidi="ru-RU"/>
              </w:rPr>
              <w:t xml:space="preserve"> ФШР</w:t>
            </w:r>
          </w:p>
        </w:tc>
        <w:tc>
          <w:tcPr>
            <w:tcW w:w="368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jc w:val="center"/>
              <w:rPr>
                <w:rFonts w:ascii="PT Astra Serif" w:hAnsi="PT Astra Serif"/>
                <w:b w:val="0"/>
                <w:szCs w:val="24"/>
                <w:lang w:bidi="ru-RU"/>
              </w:rPr>
            </w:pPr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Мед</w:t>
            </w:r>
            <w:proofErr w:type="gramStart"/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.</w:t>
            </w:r>
            <w:proofErr w:type="gramEnd"/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 xml:space="preserve"> </w:t>
            </w:r>
            <w:proofErr w:type="gramStart"/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д</w:t>
            </w:r>
            <w:proofErr w:type="gramEnd"/>
            <w:r w:rsidRPr="00DB64A9">
              <w:rPr>
                <w:rFonts w:ascii="PT Astra Serif" w:hAnsi="PT Astra Serif"/>
                <w:b w:val="0"/>
                <w:szCs w:val="24"/>
                <w:lang w:bidi="ru-RU"/>
              </w:rPr>
              <w:t>опуск, виза врача</w:t>
            </w:r>
          </w:p>
        </w:tc>
      </w:tr>
      <w:tr w:rsidR="00D02574" w:rsidRPr="00DB64A9" w:rsidTr="007F751E">
        <w:trPr>
          <w:trHeight w:val="339"/>
        </w:trPr>
        <w:tc>
          <w:tcPr>
            <w:tcW w:w="851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</w:tr>
      <w:tr w:rsidR="00D02574" w:rsidRPr="00DB64A9" w:rsidTr="007F751E">
        <w:trPr>
          <w:trHeight w:val="339"/>
        </w:trPr>
        <w:tc>
          <w:tcPr>
            <w:tcW w:w="851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453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2268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212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574" w:rsidRPr="00DB64A9" w:rsidRDefault="00D02574" w:rsidP="007F751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PT Astra Serif" w:hAnsi="PT Astra Serif"/>
                <w:b w:val="0"/>
                <w:szCs w:val="24"/>
                <w:lang w:bidi="ru-RU"/>
              </w:rPr>
            </w:pPr>
          </w:p>
        </w:tc>
      </w:tr>
    </w:tbl>
    <w:p w:rsidR="00D02574" w:rsidRPr="00DB64A9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</w:p>
    <w:p w:rsidR="00D02574" w:rsidRPr="00DB64A9" w:rsidRDefault="00D02574" w:rsidP="00D02574">
      <w:pPr>
        <w:widowControl w:val="0"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 w:val="0"/>
          <w:szCs w:val="24"/>
          <w:lang w:bidi="ru-RU"/>
        </w:rPr>
      </w:pPr>
    </w:p>
    <w:tbl>
      <w:tblPr>
        <w:tblpPr w:leftFromText="180" w:rightFromText="180" w:vertAnchor="text" w:horzAnchor="page" w:tblpX="838" w:tblpY="149"/>
        <w:tblW w:w="9631" w:type="dxa"/>
        <w:tblLook w:val="01E0" w:firstRow="1" w:lastRow="1" w:firstColumn="1" w:lastColumn="1" w:noHBand="0" w:noVBand="0"/>
      </w:tblPr>
      <w:tblGrid>
        <w:gridCol w:w="2878"/>
        <w:gridCol w:w="2616"/>
        <w:gridCol w:w="4137"/>
      </w:tblGrid>
      <w:tr w:rsidR="00D02574" w:rsidRPr="000F0AE4" w:rsidTr="007F751E">
        <w:trPr>
          <w:trHeight w:val="332"/>
        </w:trPr>
        <w:tc>
          <w:tcPr>
            <w:tcW w:w="2878" w:type="dxa"/>
            <w:shd w:val="clear" w:color="auto" w:fill="auto"/>
          </w:tcPr>
          <w:p w:rsidR="00D02574" w:rsidRPr="008A3D71" w:rsidRDefault="00D02574" w:rsidP="007F751E">
            <w:pPr>
              <w:rPr>
                <w:b w:val="0"/>
                <w:szCs w:val="24"/>
              </w:rPr>
            </w:pPr>
            <w:r w:rsidRPr="008A3D71">
              <w:rPr>
                <w:b w:val="0"/>
                <w:szCs w:val="24"/>
              </w:rPr>
              <w:t>« ___ » _________ 202</w:t>
            </w:r>
            <w:r>
              <w:rPr>
                <w:b w:val="0"/>
                <w:szCs w:val="24"/>
                <w:lang w:val="en-US"/>
              </w:rPr>
              <w:t>3</w:t>
            </w:r>
            <w:r w:rsidRPr="008A3D71">
              <w:rPr>
                <w:b w:val="0"/>
                <w:szCs w:val="24"/>
              </w:rPr>
              <w:t xml:space="preserve"> г.</w:t>
            </w:r>
          </w:p>
        </w:tc>
        <w:tc>
          <w:tcPr>
            <w:tcW w:w="2616" w:type="dxa"/>
            <w:shd w:val="clear" w:color="auto" w:fill="auto"/>
          </w:tcPr>
          <w:p w:rsidR="00D02574" w:rsidRPr="008A3D71" w:rsidRDefault="00D02574" w:rsidP="007F751E">
            <w:pPr>
              <w:rPr>
                <w:b w:val="0"/>
                <w:szCs w:val="24"/>
              </w:rPr>
            </w:pPr>
            <w:r w:rsidRPr="008A3D71">
              <w:rPr>
                <w:b w:val="0"/>
                <w:szCs w:val="24"/>
              </w:rPr>
              <w:t>____________________</w:t>
            </w:r>
          </w:p>
        </w:tc>
        <w:tc>
          <w:tcPr>
            <w:tcW w:w="4137" w:type="dxa"/>
            <w:shd w:val="clear" w:color="auto" w:fill="auto"/>
          </w:tcPr>
          <w:p w:rsidR="00D02574" w:rsidRPr="008A3D71" w:rsidRDefault="00D02574" w:rsidP="007F751E">
            <w:pPr>
              <w:rPr>
                <w:b w:val="0"/>
                <w:szCs w:val="24"/>
              </w:rPr>
            </w:pPr>
            <w:r w:rsidRPr="008A3D71">
              <w:rPr>
                <w:b w:val="0"/>
                <w:szCs w:val="24"/>
              </w:rPr>
              <w:t>/______________________/</w:t>
            </w:r>
          </w:p>
        </w:tc>
      </w:tr>
      <w:tr w:rsidR="00D02574" w:rsidRPr="000F0AE4" w:rsidTr="007F751E">
        <w:trPr>
          <w:trHeight w:val="332"/>
        </w:trPr>
        <w:tc>
          <w:tcPr>
            <w:tcW w:w="2878" w:type="dxa"/>
            <w:shd w:val="clear" w:color="auto" w:fill="auto"/>
          </w:tcPr>
          <w:p w:rsidR="00D02574" w:rsidRPr="008A3D71" w:rsidRDefault="00D02574" w:rsidP="007F751E">
            <w:pPr>
              <w:rPr>
                <w:b w:val="0"/>
                <w:szCs w:val="24"/>
                <w:vertAlign w:val="superscript"/>
              </w:rPr>
            </w:pPr>
            <w:r w:rsidRPr="008A3D71">
              <w:rPr>
                <w:b w:val="0"/>
                <w:szCs w:val="24"/>
                <w:vertAlign w:val="superscript"/>
              </w:rPr>
              <w:t xml:space="preserve">          (дата составления)</w:t>
            </w:r>
          </w:p>
        </w:tc>
        <w:tc>
          <w:tcPr>
            <w:tcW w:w="2616" w:type="dxa"/>
            <w:shd w:val="clear" w:color="auto" w:fill="auto"/>
          </w:tcPr>
          <w:p w:rsidR="00D02574" w:rsidRPr="008A3D71" w:rsidRDefault="00D02574" w:rsidP="007F751E">
            <w:pPr>
              <w:jc w:val="center"/>
              <w:rPr>
                <w:b w:val="0"/>
                <w:szCs w:val="24"/>
                <w:vertAlign w:val="superscript"/>
              </w:rPr>
            </w:pPr>
            <w:r w:rsidRPr="008A3D71">
              <w:rPr>
                <w:b w:val="0"/>
                <w:szCs w:val="24"/>
                <w:vertAlign w:val="superscript"/>
              </w:rPr>
              <w:t>(подпись тренера)</w:t>
            </w:r>
          </w:p>
        </w:tc>
        <w:tc>
          <w:tcPr>
            <w:tcW w:w="4137" w:type="dxa"/>
            <w:shd w:val="clear" w:color="auto" w:fill="auto"/>
          </w:tcPr>
          <w:p w:rsidR="00D02574" w:rsidRPr="008A3D71" w:rsidRDefault="00D02574" w:rsidP="007F751E">
            <w:pPr>
              <w:rPr>
                <w:b w:val="0"/>
                <w:szCs w:val="24"/>
                <w:vertAlign w:val="superscript"/>
              </w:rPr>
            </w:pPr>
            <w:r w:rsidRPr="008A3D71">
              <w:rPr>
                <w:b w:val="0"/>
                <w:szCs w:val="24"/>
                <w:vertAlign w:val="superscript"/>
              </w:rPr>
              <w:t xml:space="preserve">            (расшифровка подписи)</w:t>
            </w:r>
          </w:p>
        </w:tc>
      </w:tr>
    </w:tbl>
    <w:p w:rsidR="00D02574" w:rsidRPr="009767C8" w:rsidRDefault="00D02574" w:rsidP="00D02574">
      <w:pPr>
        <w:jc w:val="center"/>
        <w:rPr>
          <w:b w:val="0"/>
          <w:color w:val="FF0000"/>
          <w:szCs w:val="24"/>
        </w:rPr>
      </w:pPr>
    </w:p>
    <w:p w:rsidR="00D02574" w:rsidRPr="00DB64A9" w:rsidRDefault="00D02574" w:rsidP="00D02574">
      <w:pPr>
        <w:widowControl w:val="0"/>
        <w:overflowPunct/>
        <w:autoSpaceDE/>
        <w:autoSpaceDN/>
        <w:adjustRightInd/>
        <w:ind w:firstLine="426"/>
        <w:jc w:val="both"/>
        <w:textAlignment w:val="auto"/>
        <w:rPr>
          <w:rFonts w:ascii="PT Astra Serif" w:hAnsi="PT Astra Serif"/>
          <w:b w:val="0"/>
          <w:szCs w:val="24"/>
          <w:lang w:bidi="ru-RU"/>
        </w:rPr>
      </w:pPr>
    </w:p>
    <w:p w:rsidR="00D02574" w:rsidRPr="00207C49" w:rsidRDefault="00D02574" w:rsidP="00D02574">
      <w:pPr>
        <w:pStyle w:val="a6"/>
        <w:ind w:left="0" w:firstLine="708"/>
        <w:jc w:val="both"/>
        <w:rPr>
          <w:szCs w:val="28"/>
        </w:rPr>
      </w:pPr>
    </w:p>
    <w:p w:rsidR="00D02574" w:rsidRPr="00491C48" w:rsidRDefault="00D02574" w:rsidP="00D02574">
      <w:pPr>
        <w:ind w:firstLine="708"/>
        <w:jc w:val="both"/>
        <w:rPr>
          <w:b w:val="0"/>
          <w:szCs w:val="28"/>
        </w:rPr>
      </w:pPr>
    </w:p>
    <w:p w:rsidR="00D02574" w:rsidRPr="00D02574" w:rsidRDefault="00D02574" w:rsidP="00D02574">
      <w:pPr>
        <w:widowControl w:val="0"/>
        <w:jc w:val="center"/>
        <w:rPr>
          <w:rFonts w:ascii="PT Astra Serif" w:eastAsia="Courier New" w:hAnsi="PT Astra Serif" w:cs="Courier New"/>
          <w:color w:val="000000"/>
          <w:szCs w:val="28"/>
          <w:lang w:bidi="ru-RU"/>
        </w:rPr>
      </w:pPr>
    </w:p>
    <w:p w:rsidR="00491C48" w:rsidRPr="00491C48" w:rsidRDefault="00491C48" w:rsidP="003E3585">
      <w:pPr>
        <w:pStyle w:val="a6"/>
        <w:ind w:left="0" w:firstLine="708"/>
        <w:jc w:val="both"/>
        <w:rPr>
          <w:sz w:val="24"/>
          <w:szCs w:val="28"/>
        </w:rPr>
      </w:pPr>
    </w:p>
    <w:sectPr w:rsidR="00491C48" w:rsidRPr="00491C48" w:rsidSect="00D02574">
      <w:pgSz w:w="16838" w:h="11906" w:orient="landscape"/>
      <w:pgMar w:top="1134" w:right="567" w:bottom="851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FBF" w:rsidRDefault="00435FBF">
      <w:r>
        <w:separator/>
      </w:r>
    </w:p>
  </w:endnote>
  <w:endnote w:type="continuationSeparator" w:id="0">
    <w:p w:rsidR="00435FBF" w:rsidRDefault="0043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FBF" w:rsidRDefault="00435FBF">
      <w:r>
        <w:separator/>
      </w:r>
    </w:p>
  </w:footnote>
  <w:footnote w:type="continuationSeparator" w:id="0">
    <w:p w:rsidR="00435FBF" w:rsidRDefault="00435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A25"/>
    <w:multiLevelType w:val="hybridMultilevel"/>
    <w:tmpl w:val="1220D468"/>
    <w:lvl w:ilvl="0" w:tplc="0419000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3822CE"/>
    <w:multiLevelType w:val="multilevel"/>
    <w:tmpl w:val="C5B2E0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474BF"/>
    <w:multiLevelType w:val="multilevel"/>
    <w:tmpl w:val="AE14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BB3668"/>
    <w:multiLevelType w:val="hybridMultilevel"/>
    <w:tmpl w:val="C5B2E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E11A6C"/>
    <w:multiLevelType w:val="hybridMultilevel"/>
    <w:tmpl w:val="46489D9C"/>
    <w:lvl w:ilvl="0" w:tplc="0419000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5">
    <w:nsid w:val="450A5511"/>
    <w:multiLevelType w:val="hybridMultilevel"/>
    <w:tmpl w:val="4410B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A4486D"/>
    <w:multiLevelType w:val="hybridMultilevel"/>
    <w:tmpl w:val="61707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06FD7"/>
    <w:multiLevelType w:val="hybridMultilevel"/>
    <w:tmpl w:val="09A0887E"/>
    <w:lvl w:ilvl="0" w:tplc="DD9A15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66F83"/>
    <w:multiLevelType w:val="hybridMultilevel"/>
    <w:tmpl w:val="70284B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B822637"/>
    <w:multiLevelType w:val="hybridMultilevel"/>
    <w:tmpl w:val="AECAF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524F65"/>
    <w:multiLevelType w:val="hybridMultilevel"/>
    <w:tmpl w:val="2B20D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CD4611"/>
    <w:multiLevelType w:val="hybridMultilevel"/>
    <w:tmpl w:val="9FB6A4E6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7F3F771E"/>
    <w:multiLevelType w:val="hybridMultilevel"/>
    <w:tmpl w:val="32C87A7C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1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549"/>
    <w:rsid w:val="00016281"/>
    <w:rsid w:val="000245D8"/>
    <w:rsid w:val="0003791F"/>
    <w:rsid w:val="000723BA"/>
    <w:rsid w:val="0007766A"/>
    <w:rsid w:val="00086833"/>
    <w:rsid w:val="00090D9C"/>
    <w:rsid w:val="000B1137"/>
    <w:rsid w:val="000C410B"/>
    <w:rsid w:val="000E7B63"/>
    <w:rsid w:val="000F1EFD"/>
    <w:rsid w:val="0011224A"/>
    <w:rsid w:val="001127C2"/>
    <w:rsid w:val="001352A0"/>
    <w:rsid w:val="00165CA0"/>
    <w:rsid w:val="00174552"/>
    <w:rsid w:val="00180549"/>
    <w:rsid w:val="00190F79"/>
    <w:rsid w:val="001A400D"/>
    <w:rsid w:val="001B0904"/>
    <w:rsid w:val="001C4D8E"/>
    <w:rsid w:val="001D058C"/>
    <w:rsid w:val="001D593F"/>
    <w:rsid w:val="001D70BF"/>
    <w:rsid w:val="001D7CD4"/>
    <w:rsid w:val="001E75B1"/>
    <w:rsid w:val="002026CC"/>
    <w:rsid w:val="00206D31"/>
    <w:rsid w:val="00207C49"/>
    <w:rsid w:val="00213ACE"/>
    <w:rsid w:val="00223390"/>
    <w:rsid w:val="00230D3B"/>
    <w:rsid w:val="00233C87"/>
    <w:rsid w:val="0024052C"/>
    <w:rsid w:val="0027040E"/>
    <w:rsid w:val="00277DF1"/>
    <w:rsid w:val="00285AF2"/>
    <w:rsid w:val="002B2A3D"/>
    <w:rsid w:val="002B440A"/>
    <w:rsid w:val="002B52A2"/>
    <w:rsid w:val="002C60F9"/>
    <w:rsid w:val="002F2BF0"/>
    <w:rsid w:val="00341258"/>
    <w:rsid w:val="00372DF6"/>
    <w:rsid w:val="00396A67"/>
    <w:rsid w:val="003A12E9"/>
    <w:rsid w:val="003A4D22"/>
    <w:rsid w:val="003D359E"/>
    <w:rsid w:val="003E3585"/>
    <w:rsid w:val="003E7D7B"/>
    <w:rsid w:val="003F6A0F"/>
    <w:rsid w:val="00402B5D"/>
    <w:rsid w:val="004049CE"/>
    <w:rsid w:val="0041648E"/>
    <w:rsid w:val="00431A6E"/>
    <w:rsid w:val="00435FBF"/>
    <w:rsid w:val="00436DD7"/>
    <w:rsid w:val="00442C5E"/>
    <w:rsid w:val="00447D88"/>
    <w:rsid w:val="0046076E"/>
    <w:rsid w:val="00462D20"/>
    <w:rsid w:val="00474B09"/>
    <w:rsid w:val="00491C48"/>
    <w:rsid w:val="004A26F6"/>
    <w:rsid w:val="004C178F"/>
    <w:rsid w:val="004D422E"/>
    <w:rsid w:val="004E3562"/>
    <w:rsid w:val="004E5B38"/>
    <w:rsid w:val="00572315"/>
    <w:rsid w:val="005A4029"/>
    <w:rsid w:val="005C1458"/>
    <w:rsid w:val="005C6442"/>
    <w:rsid w:val="005D6C56"/>
    <w:rsid w:val="005F169A"/>
    <w:rsid w:val="005F5C99"/>
    <w:rsid w:val="0060430F"/>
    <w:rsid w:val="0061328D"/>
    <w:rsid w:val="0061410E"/>
    <w:rsid w:val="00621C94"/>
    <w:rsid w:val="00622C61"/>
    <w:rsid w:val="00630E39"/>
    <w:rsid w:val="006336E6"/>
    <w:rsid w:val="006347F1"/>
    <w:rsid w:val="0067589F"/>
    <w:rsid w:val="0068490E"/>
    <w:rsid w:val="006971DD"/>
    <w:rsid w:val="006B65E5"/>
    <w:rsid w:val="006E0249"/>
    <w:rsid w:val="006E7101"/>
    <w:rsid w:val="006F42A0"/>
    <w:rsid w:val="00727809"/>
    <w:rsid w:val="00730D10"/>
    <w:rsid w:val="00731AA5"/>
    <w:rsid w:val="007434B6"/>
    <w:rsid w:val="00750EAD"/>
    <w:rsid w:val="00752BB1"/>
    <w:rsid w:val="00756BD6"/>
    <w:rsid w:val="00761550"/>
    <w:rsid w:val="00780ABC"/>
    <w:rsid w:val="00785BC7"/>
    <w:rsid w:val="00791A97"/>
    <w:rsid w:val="007A3764"/>
    <w:rsid w:val="007C1470"/>
    <w:rsid w:val="007D2221"/>
    <w:rsid w:val="007D51E1"/>
    <w:rsid w:val="007E1A57"/>
    <w:rsid w:val="007E59C3"/>
    <w:rsid w:val="008065F2"/>
    <w:rsid w:val="00812BEC"/>
    <w:rsid w:val="00842BA2"/>
    <w:rsid w:val="008452F3"/>
    <w:rsid w:val="0084747D"/>
    <w:rsid w:val="00852A89"/>
    <w:rsid w:val="00885396"/>
    <w:rsid w:val="00886CD6"/>
    <w:rsid w:val="008B7C24"/>
    <w:rsid w:val="008C0FFA"/>
    <w:rsid w:val="008C1D57"/>
    <w:rsid w:val="008C3453"/>
    <w:rsid w:val="008C4A80"/>
    <w:rsid w:val="008C4E9C"/>
    <w:rsid w:val="008E1F39"/>
    <w:rsid w:val="008F063A"/>
    <w:rsid w:val="008F2CB7"/>
    <w:rsid w:val="00904FFE"/>
    <w:rsid w:val="00920F3A"/>
    <w:rsid w:val="009601A7"/>
    <w:rsid w:val="00985E1B"/>
    <w:rsid w:val="00986D30"/>
    <w:rsid w:val="009A1AF9"/>
    <w:rsid w:val="009A2503"/>
    <w:rsid w:val="009A6CAC"/>
    <w:rsid w:val="009B5873"/>
    <w:rsid w:val="009D475E"/>
    <w:rsid w:val="009F2DF9"/>
    <w:rsid w:val="00A02DD1"/>
    <w:rsid w:val="00A05BCB"/>
    <w:rsid w:val="00A153CB"/>
    <w:rsid w:val="00A45BE6"/>
    <w:rsid w:val="00A82369"/>
    <w:rsid w:val="00A82E42"/>
    <w:rsid w:val="00A84788"/>
    <w:rsid w:val="00AA3A60"/>
    <w:rsid w:val="00AC34A8"/>
    <w:rsid w:val="00B0038C"/>
    <w:rsid w:val="00B0694B"/>
    <w:rsid w:val="00B1350E"/>
    <w:rsid w:val="00B415A5"/>
    <w:rsid w:val="00B42D1C"/>
    <w:rsid w:val="00B47F7A"/>
    <w:rsid w:val="00B76040"/>
    <w:rsid w:val="00BA0ACB"/>
    <w:rsid w:val="00BD3CE2"/>
    <w:rsid w:val="00BE5DA0"/>
    <w:rsid w:val="00C32931"/>
    <w:rsid w:val="00C32D9D"/>
    <w:rsid w:val="00C42263"/>
    <w:rsid w:val="00C5631A"/>
    <w:rsid w:val="00CB0B86"/>
    <w:rsid w:val="00CF3100"/>
    <w:rsid w:val="00CF3640"/>
    <w:rsid w:val="00D02574"/>
    <w:rsid w:val="00D04E62"/>
    <w:rsid w:val="00D27497"/>
    <w:rsid w:val="00D30203"/>
    <w:rsid w:val="00D606F9"/>
    <w:rsid w:val="00D7202F"/>
    <w:rsid w:val="00D77539"/>
    <w:rsid w:val="00D979CE"/>
    <w:rsid w:val="00DA2EAF"/>
    <w:rsid w:val="00DB05E3"/>
    <w:rsid w:val="00DE7A7D"/>
    <w:rsid w:val="00DF3982"/>
    <w:rsid w:val="00E130F1"/>
    <w:rsid w:val="00E22E69"/>
    <w:rsid w:val="00E23980"/>
    <w:rsid w:val="00E27DD5"/>
    <w:rsid w:val="00E3387E"/>
    <w:rsid w:val="00E41607"/>
    <w:rsid w:val="00E56FE5"/>
    <w:rsid w:val="00E60C55"/>
    <w:rsid w:val="00E67394"/>
    <w:rsid w:val="00E733F7"/>
    <w:rsid w:val="00E80DE8"/>
    <w:rsid w:val="00E84F20"/>
    <w:rsid w:val="00EA29E1"/>
    <w:rsid w:val="00EC4304"/>
    <w:rsid w:val="00EE4AC8"/>
    <w:rsid w:val="00EF2D96"/>
    <w:rsid w:val="00F00B93"/>
    <w:rsid w:val="00F01D02"/>
    <w:rsid w:val="00F02D73"/>
    <w:rsid w:val="00F34FF9"/>
    <w:rsid w:val="00F670C3"/>
    <w:rsid w:val="00F70995"/>
    <w:rsid w:val="00F84D11"/>
    <w:rsid w:val="00F943A4"/>
    <w:rsid w:val="00FA5A14"/>
    <w:rsid w:val="00FB17ED"/>
    <w:rsid w:val="00FD5AFD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DB05E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207C49"/>
    <w:pPr>
      <w:overflowPunct/>
      <w:autoSpaceDE/>
      <w:autoSpaceDN/>
      <w:adjustRightInd/>
      <w:ind w:left="5610"/>
      <w:textAlignment w:val="auto"/>
    </w:pPr>
    <w:rPr>
      <w:b w:val="0"/>
      <w:sz w:val="28"/>
      <w:szCs w:val="24"/>
    </w:rPr>
  </w:style>
  <w:style w:type="table" w:styleId="a8">
    <w:name w:val="Table Grid"/>
    <w:basedOn w:val="a1"/>
    <w:rsid w:val="00A0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0"/>
    <w:rsid w:val="00CB0B86"/>
  </w:style>
  <w:style w:type="paragraph" w:customStyle="1" w:styleId="10">
    <w:name w:val="Основной текст1"/>
    <w:basedOn w:val="a"/>
    <w:link w:val="a9"/>
    <w:rsid w:val="00CB0B86"/>
    <w:pPr>
      <w:widowControl w:val="0"/>
      <w:overflowPunct/>
      <w:autoSpaceDE/>
      <w:autoSpaceDN/>
      <w:adjustRightInd/>
      <w:ind w:firstLine="400"/>
      <w:textAlignment w:val="auto"/>
    </w:pPr>
    <w:rPr>
      <w:b w:val="0"/>
      <w:sz w:val="20"/>
    </w:rPr>
  </w:style>
  <w:style w:type="character" w:customStyle="1" w:styleId="a7">
    <w:name w:val="Основной текст с отступом Знак"/>
    <w:link w:val="a6"/>
    <w:rsid w:val="00D0257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493FB-CA20-4AD4-BAAA-176991D4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ОППШ Карпова</Company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Потапов Александр</dc:creator>
  <cp:lastModifiedBy>Иванов Алексей Николаевич</cp:lastModifiedBy>
  <cp:revision>10</cp:revision>
  <cp:lastPrinted>2023-01-25T11:37:00Z</cp:lastPrinted>
  <dcterms:created xsi:type="dcterms:W3CDTF">2022-01-17T05:43:00Z</dcterms:created>
  <dcterms:modified xsi:type="dcterms:W3CDTF">2023-01-25T11:38:00Z</dcterms:modified>
</cp:coreProperties>
</file>